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BA" w:rsidRPr="00AE55BD" w:rsidRDefault="00AE55BD">
      <w:pPr>
        <w:spacing w:before="66"/>
        <w:ind w:left="6521"/>
        <w:rPr>
          <w:sz w:val="24"/>
          <w:szCs w:val="24"/>
        </w:rPr>
      </w:pPr>
      <w:r w:rsidRPr="00AE55BD">
        <w:rPr>
          <w:sz w:val="24"/>
          <w:szCs w:val="24"/>
        </w:rPr>
        <w:t>Приложение</w:t>
      </w:r>
      <w:r w:rsidRPr="00AE55BD">
        <w:rPr>
          <w:spacing w:val="-1"/>
          <w:sz w:val="24"/>
          <w:szCs w:val="24"/>
        </w:rPr>
        <w:t xml:space="preserve"> № 1.2.1</w:t>
      </w:r>
    </w:p>
    <w:p w:rsidR="008F10BA" w:rsidRPr="00AE55BD" w:rsidRDefault="00AE55BD">
      <w:pPr>
        <w:tabs>
          <w:tab w:val="left" w:pos="6450"/>
          <w:tab w:val="left" w:pos="6560"/>
        </w:tabs>
        <w:spacing w:before="3"/>
        <w:ind w:left="6521" w:right="76"/>
        <w:rPr>
          <w:spacing w:val="-57"/>
          <w:sz w:val="24"/>
          <w:szCs w:val="24"/>
        </w:rPr>
      </w:pPr>
      <w:r w:rsidRPr="00AE55BD">
        <w:rPr>
          <w:sz w:val="24"/>
          <w:szCs w:val="24"/>
        </w:rPr>
        <w:t>к ООП НОО МБОУ СОШ № 55,</w:t>
      </w:r>
    </w:p>
    <w:p w:rsidR="008F10BA" w:rsidRPr="00AE55BD" w:rsidRDefault="00AE55BD">
      <w:pPr>
        <w:tabs>
          <w:tab w:val="left" w:pos="6450"/>
          <w:tab w:val="left" w:pos="6560"/>
        </w:tabs>
        <w:spacing w:before="3"/>
        <w:ind w:left="6521" w:right="76"/>
        <w:rPr>
          <w:sz w:val="24"/>
          <w:szCs w:val="24"/>
        </w:rPr>
      </w:pPr>
      <w:r w:rsidRPr="00AE55BD">
        <w:rPr>
          <w:sz w:val="24"/>
          <w:szCs w:val="24"/>
        </w:rPr>
        <w:t>утвержденной приказом</w:t>
      </w:r>
    </w:p>
    <w:p w:rsidR="008F10BA" w:rsidRDefault="00AE55BD">
      <w:pPr>
        <w:tabs>
          <w:tab w:val="left" w:pos="6450"/>
          <w:tab w:val="left" w:pos="6560"/>
        </w:tabs>
        <w:spacing w:before="3"/>
        <w:ind w:left="6521" w:right="76"/>
        <w:rPr>
          <w:sz w:val="24"/>
          <w:szCs w:val="24"/>
        </w:rPr>
      </w:pPr>
      <w:r w:rsidRPr="00AE55BD">
        <w:rPr>
          <w:sz w:val="24"/>
          <w:szCs w:val="24"/>
        </w:rPr>
        <w:t xml:space="preserve">от </w:t>
      </w:r>
      <w:r w:rsidR="00A76171">
        <w:rPr>
          <w:sz w:val="24"/>
          <w:szCs w:val="24"/>
        </w:rPr>
        <w:t>29</w:t>
      </w:r>
      <w:r w:rsidRPr="00AE55BD">
        <w:rPr>
          <w:sz w:val="24"/>
          <w:szCs w:val="24"/>
        </w:rPr>
        <w:t>.08.202</w:t>
      </w:r>
      <w:r w:rsidR="00A76171">
        <w:rPr>
          <w:sz w:val="24"/>
          <w:szCs w:val="24"/>
        </w:rPr>
        <w:t>5</w:t>
      </w:r>
      <w:r w:rsidRPr="00AE55BD">
        <w:rPr>
          <w:sz w:val="24"/>
          <w:szCs w:val="24"/>
        </w:rPr>
        <w:t xml:space="preserve"> № </w:t>
      </w:r>
      <w:r w:rsidR="00A76171">
        <w:rPr>
          <w:sz w:val="24"/>
          <w:szCs w:val="24"/>
        </w:rPr>
        <w:t>238</w:t>
      </w:r>
      <w:bookmarkStart w:id="0" w:name="_GoBack"/>
      <w:bookmarkEnd w:id="0"/>
    </w:p>
    <w:p w:rsidR="008F10BA" w:rsidRDefault="008F10BA">
      <w:pPr>
        <w:rPr>
          <w:sz w:val="26"/>
          <w:szCs w:val="24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8F10BA">
      <w:pPr>
        <w:pStyle w:val="ab"/>
        <w:ind w:left="0"/>
        <w:rPr>
          <w:sz w:val="26"/>
        </w:rPr>
      </w:pPr>
    </w:p>
    <w:p w:rsidR="008F10BA" w:rsidRDefault="00AE55BD">
      <w:pPr>
        <w:spacing w:before="167"/>
        <w:ind w:left="233"/>
        <w:contextualSpacing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Рабочая программа </w:t>
      </w:r>
    </w:p>
    <w:p w:rsidR="008F10BA" w:rsidRDefault="00AE55BD">
      <w:pPr>
        <w:spacing w:before="167"/>
        <w:ind w:left="233"/>
        <w:contextualSpacing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курса внеурочной деятельности</w:t>
      </w:r>
    </w:p>
    <w:p w:rsidR="008F10BA" w:rsidRPr="00AE55BD" w:rsidRDefault="00AE55BD">
      <w:pPr>
        <w:ind w:right="76"/>
        <w:contextualSpacing/>
        <w:jc w:val="center"/>
        <w:rPr>
          <w:b/>
          <w:bCs/>
          <w:spacing w:val="1"/>
          <w:sz w:val="44"/>
          <w:szCs w:val="44"/>
        </w:rPr>
      </w:pPr>
      <w:r w:rsidRPr="00AE55BD">
        <w:rPr>
          <w:b/>
          <w:bCs/>
          <w:sz w:val="44"/>
          <w:szCs w:val="44"/>
        </w:rPr>
        <w:t>«Грамотный читатель»</w:t>
      </w:r>
    </w:p>
    <w:p w:rsidR="008F10BA" w:rsidRDefault="00AE55BD">
      <w:pPr>
        <w:pStyle w:val="af0"/>
        <w:spacing w:line="276" w:lineRule="auto"/>
        <w:ind w:left="0" w:right="76"/>
        <w:jc w:val="center"/>
        <w:rPr>
          <w:sz w:val="28"/>
          <w:szCs w:val="28"/>
        </w:rPr>
      </w:pPr>
      <w:r w:rsidRPr="00AE55BD">
        <w:rPr>
          <w:sz w:val="32"/>
          <w:szCs w:val="40"/>
        </w:rPr>
        <w:t>1-4 класс</w:t>
      </w:r>
      <w:r>
        <w:rPr>
          <w:sz w:val="28"/>
          <w:szCs w:val="28"/>
        </w:rPr>
        <w:t xml:space="preserve"> </w:t>
      </w:r>
    </w:p>
    <w:p w:rsidR="008F10BA" w:rsidRDefault="00AE55BD">
      <w:pPr>
        <w:pStyle w:val="ab"/>
        <w:spacing w:before="3"/>
        <w:ind w:left="0"/>
        <w:jc w:val="left"/>
      </w:pPr>
      <w:r>
        <w:br w:type="page"/>
      </w:r>
    </w:p>
    <w:p w:rsidR="008F10BA" w:rsidRDefault="00AE55BD">
      <w:pPr>
        <w:pStyle w:val="1"/>
        <w:tabs>
          <w:tab w:val="left" w:pos="1410"/>
        </w:tabs>
        <w:spacing w:before="0"/>
        <w:ind w:left="0" w:right="1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курса внеурочной деятельности</w:t>
      </w:r>
    </w:p>
    <w:p w:rsidR="008F10BA" w:rsidRDefault="00AE55BD">
      <w:pPr>
        <w:pStyle w:val="1"/>
        <w:ind w:left="0" w:right="15"/>
        <w:jc w:val="center"/>
        <w:rPr>
          <w:sz w:val="28"/>
          <w:szCs w:val="28"/>
        </w:rPr>
      </w:pPr>
      <w:r>
        <w:rPr>
          <w:sz w:val="28"/>
          <w:szCs w:val="28"/>
        </w:rPr>
        <w:t>с указанием форм проведения занятия</w:t>
      </w:r>
    </w:p>
    <w:p w:rsidR="008F10BA" w:rsidRDefault="008F10BA">
      <w:pPr>
        <w:pStyle w:val="1"/>
        <w:tabs>
          <w:tab w:val="left" w:pos="1410"/>
        </w:tabs>
        <w:spacing w:before="0"/>
        <w:ind w:left="1069" w:right="15"/>
        <w:contextualSpacing/>
        <w:jc w:val="center"/>
        <w:rPr>
          <w:sz w:val="28"/>
          <w:szCs w:val="28"/>
        </w:rPr>
      </w:pPr>
    </w:p>
    <w:tbl>
      <w:tblPr>
        <w:tblStyle w:val="af8"/>
        <w:tblW w:w="8730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4535"/>
        <w:gridCol w:w="2041"/>
      </w:tblGrid>
      <w:tr w:rsidR="008F10BA" w:rsidTr="00AE55BD">
        <w:trPr>
          <w:jc w:val="center"/>
        </w:trPr>
        <w:tc>
          <w:tcPr>
            <w:tcW w:w="2154" w:type="dxa"/>
            <w:vAlign w:val="center"/>
          </w:tcPr>
          <w:p w:rsidR="008F10BA" w:rsidRDefault="00AE55BD">
            <w:pPr>
              <w:pStyle w:val="af"/>
              <w:widowControl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535" w:type="dxa"/>
            <w:vAlign w:val="center"/>
          </w:tcPr>
          <w:p w:rsidR="008F10BA" w:rsidRDefault="00AE55BD">
            <w:pPr>
              <w:pStyle w:val="af"/>
              <w:widowControl/>
              <w:ind w:left="0" w:firstLine="27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041" w:type="dxa"/>
            <w:vAlign w:val="center"/>
          </w:tcPr>
          <w:p w:rsidR="008F10BA" w:rsidRDefault="00AE55BD">
            <w:pPr>
              <w:pStyle w:val="af"/>
              <w:widowControl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Форма организации</w:t>
            </w:r>
          </w:p>
        </w:tc>
      </w:tr>
      <w:tr w:rsidR="008F10BA" w:rsidTr="00AE55BD">
        <w:trPr>
          <w:jc w:val="center"/>
        </w:trPr>
        <w:tc>
          <w:tcPr>
            <w:tcW w:w="2154" w:type="dxa"/>
          </w:tcPr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before="120"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 чтения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(1 класс – 19 часов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класс – 17 часов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класс – 14 часов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класс – 14 часов)</w:t>
            </w:r>
          </w:p>
        </w:tc>
        <w:tc>
          <w:tcPr>
            <w:tcW w:w="4535" w:type="dxa"/>
          </w:tcPr>
          <w:p w:rsidR="008F10BA" w:rsidRDefault="00AE55BD">
            <w:pPr>
              <w:pStyle w:val="ab"/>
              <w:widowControl/>
              <w:ind w:left="0" w:firstLine="276"/>
              <w:contextualSpacing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 xml:space="preserve">Художественная и научно-популярная литература, произведения для самостоятельного чтения учащихся про себя и выборочного перечитывания вслух, стихи, рассказы, сказки о Родине, о детях, о подвигах, о животных и растениях, о приключениях и </w:t>
            </w:r>
            <w:r>
              <w:rPr>
                <w:bCs/>
                <w:color w:val="000000"/>
              </w:rPr>
              <w:t>волшебстве, книги писателей родного края.</w:t>
            </w:r>
          </w:p>
        </w:tc>
        <w:tc>
          <w:tcPr>
            <w:tcW w:w="2041" w:type="dxa"/>
          </w:tcPr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беседа,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дискуссия,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викторина,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КВН,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конкурс,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предметные, недели,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просмотр, и обсуждение фильмов, спектаклей,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занятие-диспут, занятие-праздник, занятие-интервью, уроки-спектакли, конференция, проекты, </w:t>
            </w:r>
            <w:r>
              <w:rPr>
                <w:bCs/>
                <w:color w:val="000000"/>
                <w:sz w:val="24"/>
                <w:szCs w:val="24"/>
              </w:rPr>
              <w:t>литературная игра</w:t>
            </w:r>
          </w:p>
        </w:tc>
      </w:tr>
      <w:tr w:rsidR="008F10BA" w:rsidTr="00AE55BD">
        <w:trPr>
          <w:jc w:val="center"/>
        </w:trPr>
        <w:tc>
          <w:tcPr>
            <w:tcW w:w="2154" w:type="dxa"/>
          </w:tcPr>
          <w:p w:rsidR="008F10BA" w:rsidRDefault="00AE55BD">
            <w:pPr>
              <w:pStyle w:val="TableParagraph"/>
              <w:widowControl/>
              <w:tabs>
                <w:tab w:val="left" w:pos="36"/>
              </w:tabs>
              <w:spacing w:before="120"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детской книгой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(1 класс – 14 часов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класс – 17 часов</w:t>
            </w:r>
          </w:p>
          <w:p w:rsidR="008F10BA" w:rsidRDefault="00AE55BD">
            <w:pPr>
              <w:pStyle w:val="TableParagraph"/>
              <w:widowControl/>
              <w:tabs>
                <w:tab w:val="left" w:pos="34"/>
                <w:tab w:val="left" w:pos="1452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класс – 20 часов</w:t>
            </w:r>
          </w:p>
          <w:p w:rsidR="008F10BA" w:rsidRDefault="00AE55BD">
            <w:pPr>
              <w:pStyle w:val="TableParagraph"/>
              <w:widowControl/>
              <w:tabs>
                <w:tab w:val="left" w:pos="36"/>
              </w:tabs>
              <w:spacing w:line="240" w:lineRule="auto"/>
              <w:ind w:left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класс – 20 часов)</w:t>
            </w:r>
          </w:p>
        </w:tc>
        <w:tc>
          <w:tcPr>
            <w:tcW w:w="4535" w:type="dxa"/>
          </w:tcPr>
          <w:p w:rsidR="008F10BA" w:rsidRDefault="00AE55BD">
            <w:pPr>
              <w:widowControl/>
              <w:ind w:firstLine="319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Ориентировка в книге, умение различать основные элементы книги, определение содержания по названию (автор, заглавие), умение дать правильный ответ, о ком или о чем прочитанная книга. Ориентировка в группе книг, определение темы чтения, выбор книг по заданным признакам, по рекомендательному плакату и книжной выставке. Закрепление навыка коллективного воспроизведения прочитанного по вопросам учителя. Нравственная оценка ситуаций, поведения и поступков героев. Умение соотносить фамилии авторов с их книгами.</w:t>
            </w:r>
          </w:p>
          <w:p w:rsidR="008F10BA" w:rsidRDefault="00AE55BD">
            <w:pPr>
              <w:pStyle w:val="ab"/>
              <w:widowControl/>
              <w:ind w:left="0" w:firstLine="276"/>
              <w:contextualSpacing/>
              <w:rPr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 xml:space="preserve">Закрепление положительного отношения к самостоятельному чтению детских книг на уроке и во внеурочное время, самостоятельное разучивание игр из книг-сборников, участие в подготовке </w:t>
            </w:r>
            <w:r>
              <w:rPr>
                <w:bCs/>
                <w:color w:val="000000"/>
              </w:rPr>
              <w:t>выступления на утреннике, умение содержать в порядке классный уголок чтения.</w:t>
            </w:r>
          </w:p>
        </w:tc>
        <w:tc>
          <w:tcPr>
            <w:tcW w:w="2041" w:type="dxa"/>
          </w:tcPr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беседа,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дискуссия,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викторина,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КВН,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конкурс,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предметные недели,</w:t>
            </w:r>
          </w:p>
          <w:p w:rsidR="008F10BA" w:rsidRDefault="00AE55BD">
            <w:pPr>
              <w:widowControl/>
              <w:shd w:val="clear" w:color="auto" w:fill="FFFFFF"/>
              <w:ind w:left="-106" w:right="-108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просмотр и обсуждение фильмов, спектаклей,</w:t>
            </w:r>
          </w:p>
          <w:p w:rsidR="008F10BA" w:rsidRDefault="00AE55BD">
            <w:pPr>
              <w:pStyle w:val="af"/>
              <w:widowControl/>
              <w:ind w:left="-106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занятие-диспут, занятие-праздник, занятие-интервью, уроки-спектакли, конференция, проекты, </w:t>
            </w:r>
            <w:r>
              <w:rPr>
                <w:bCs/>
                <w:color w:val="000000"/>
                <w:sz w:val="24"/>
                <w:szCs w:val="24"/>
              </w:rPr>
              <w:t>литературная игра</w:t>
            </w:r>
          </w:p>
        </w:tc>
      </w:tr>
    </w:tbl>
    <w:p w:rsidR="008F10BA" w:rsidRDefault="008F10BA">
      <w:pPr>
        <w:pStyle w:val="1"/>
        <w:tabs>
          <w:tab w:val="left" w:pos="1410"/>
        </w:tabs>
        <w:spacing w:before="0"/>
        <w:ind w:left="1069" w:right="15"/>
        <w:contextualSpacing/>
        <w:jc w:val="center"/>
        <w:rPr>
          <w:sz w:val="28"/>
          <w:szCs w:val="28"/>
        </w:rPr>
      </w:pPr>
    </w:p>
    <w:p w:rsidR="00AE55BD" w:rsidRDefault="00AE55BD">
      <w:pPr>
        <w:pStyle w:val="1"/>
        <w:tabs>
          <w:tab w:val="left" w:pos="1410"/>
        </w:tabs>
        <w:spacing w:before="0"/>
        <w:ind w:left="1069" w:right="15"/>
        <w:contextualSpacing/>
        <w:jc w:val="center"/>
        <w:rPr>
          <w:sz w:val="28"/>
          <w:szCs w:val="28"/>
        </w:rPr>
      </w:pPr>
      <w:bookmarkStart w:id="1" w:name="_Toc118270498"/>
      <w:r>
        <w:rPr>
          <w:sz w:val="28"/>
          <w:szCs w:val="28"/>
        </w:rPr>
        <w:br w:type="page"/>
      </w:r>
    </w:p>
    <w:p w:rsidR="008F10BA" w:rsidRDefault="00AE55BD">
      <w:pPr>
        <w:pStyle w:val="1"/>
        <w:tabs>
          <w:tab w:val="left" w:pos="1410"/>
        </w:tabs>
        <w:spacing w:before="0"/>
        <w:ind w:left="1069" w:right="1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Планируемые результаты освоения курса внеурочной деятельности</w:t>
      </w:r>
      <w:bookmarkEnd w:id="1"/>
    </w:p>
    <w:p w:rsidR="008F10BA" w:rsidRDefault="008F10BA">
      <w:pPr>
        <w:pStyle w:val="1"/>
        <w:tabs>
          <w:tab w:val="left" w:pos="1410"/>
        </w:tabs>
        <w:spacing w:before="0"/>
        <w:ind w:left="0" w:right="15" w:firstLine="709"/>
        <w:contextualSpacing/>
        <w:jc w:val="center"/>
        <w:rPr>
          <w:sz w:val="20"/>
          <w:szCs w:val="28"/>
        </w:rPr>
      </w:pPr>
    </w:p>
    <w:p w:rsidR="008F10BA" w:rsidRDefault="00AE55BD">
      <w:pPr>
        <w:spacing w:line="276" w:lineRule="auto"/>
        <w:ind w:firstLine="709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Личностные результаты:</w:t>
      </w:r>
    </w:p>
    <w:p w:rsidR="008F10BA" w:rsidRDefault="00AE55BD">
      <w:pPr>
        <w:spacing w:line="276" w:lineRule="auto"/>
        <w:ind w:right="27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результаты отражают готовность учащихся руководствоваться ценностями и приобретение первоначального опыта деятельности на их основе, в том числе в части: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Гражданско-патриотического воспитания: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становление ценностного отношения к своей Родине – России;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осознание своей этнокультурной и российской гражданской идентичности;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уважение к своему и другим народам.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Духовно-нравственного воспитания: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признание индивидуальности каждого человека;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проявление сопереживания, уважения и доброжелательности;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Эстетического воспитания: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стремление к самовыражению в разных видах художественной деятельности.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бережное отношение к физическому и психическому здоровью.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Трудового воспитания: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результатам труда, навыки участия в различных видах трудовой деятельности, интерес к различным профессиям.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Экологического воспитания: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бережное отношение к природе;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неприятие действий, приносящих ей вред.</w:t>
      </w:r>
    </w:p>
    <w:p w:rsidR="008F10BA" w:rsidRDefault="00AE55BD">
      <w:pPr>
        <w:pStyle w:val="af"/>
        <w:numPr>
          <w:ilvl w:val="0"/>
          <w:numId w:val="2"/>
        </w:numPr>
        <w:tabs>
          <w:tab w:val="left" w:pos="993"/>
        </w:tabs>
        <w:spacing w:line="276" w:lineRule="auto"/>
        <w:ind w:left="0" w:right="27" w:firstLine="709"/>
      </w:pPr>
      <w:r>
        <w:rPr>
          <w:i/>
          <w:sz w:val="28"/>
          <w:szCs w:val="28"/>
        </w:rPr>
        <w:t>Ценности научного познания: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 xml:space="preserve">познавательные интересы, активность, инициативность, любознательность и самостоятельность в познании. </w:t>
      </w:r>
    </w:p>
    <w:p w:rsidR="008F10BA" w:rsidRDefault="00AE55BD">
      <w:pPr>
        <w:spacing w:line="276" w:lineRule="auto"/>
        <w:ind w:firstLine="709"/>
      </w:pPr>
      <w:r>
        <w:rPr>
          <w:b/>
          <w:sz w:val="28"/>
          <w:szCs w:val="28"/>
        </w:rPr>
        <w:lastRenderedPageBreak/>
        <w:t>Метапредметные результаты: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i/>
          <w:sz w:val="28"/>
          <w:szCs w:val="28"/>
        </w:rPr>
        <w:t>Овладение универсальными учебными познавательными действиями:</w:t>
      </w:r>
      <w:r>
        <w:rPr>
          <w:sz w:val="28"/>
          <w:szCs w:val="28"/>
        </w:rPr>
        <w:t xml:space="preserve"> 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sz w:val="28"/>
          <w:szCs w:val="28"/>
          <w:u w:val="single"/>
        </w:rPr>
        <w:t>Базовые логические действия: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sz w:val="28"/>
          <w:szCs w:val="28"/>
          <w:u w:val="single"/>
        </w:rPr>
        <w:t>Базовые исследовательские действия: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sz w:val="28"/>
          <w:szCs w:val="28"/>
          <w:u w:val="single"/>
        </w:rPr>
        <w:t xml:space="preserve">Работа с информацией: 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выбирать источник получения информации;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самостоятельно создавать схемы, таблицы для представления информации.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i/>
          <w:sz w:val="28"/>
          <w:szCs w:val="28"/>
        </w:rPr>
        <w:t>Овладение универсальными учебными коммуникативными действиями: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sz w:val="28"/>
          <w:szCs w:val="28"/>
          <w:u w:val="single"/>
        </w:rPr>
        <w:t>Общение: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признавать возможность существования разных точек зрения;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корректно и аргументированно высказывать свое мнение;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lastRenderedPageBreak/>
        <w:t>строить речевое высказывание в соответствии с поставленной задачей;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готовить небольшие публичные выступления;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sz w:val="28"/>
          <w:szCs w:val="28"/>
          <w:u w:val="single"/>
        </w:rPr>
        <w:t>Совместная деятельность: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проявлять готовность руководить, выполнять поручения, подчиняться;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ответственно выполнять свою часть работы;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оценивать свой вклад в общий результат;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выполнять совместные проектные задания с опорой на предложенные образцы.</w:t>
      </w:r>
    </w:p>
    <w:p w:rsidR="008F10BA" w:rsidRDefault="00AE55BD">
      <w:pPr>
        <w:spacing w:line="276" w:lineRule="auto"/>
        <w:ind w:right="27" w:firstLine="709"/>
        <w:jc w:val="both"/>
      </w:pPr>
      <w:r>
        <w:rPr>
          <w:i/>
          <w:sz w:val="28"/>
          <w:szCs w:val="28"/>
        </w:rPr>
        <w:t>Овладение универсальными учебными регулятивными действиями:</w:t>
      </w:r>
    </w:p>
    <w:p w:rsidR="008F10BA" w:rsidRDefault="00AE55BD">
      <w:pPr>
        <w:pStyle w:val="af"/>
        <w:tabs>
          <w:tab w:val="left" w:pos="993"/>
        </w:tabs>
        <w:spacing w:line="276" w:lineRule="auto"/>
        <w:ind w:left="709" w:right="27" w:firstLine="0"/>
      </w:pPr>
      <w:r>
        <w:rPr>
          <w:sz w:val="28"/>
          <w:szCs w:val="28"/>
          <w:u w:val="single"/>
        </w:rPr>
        <w:t>Самоорганизация: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выстраивать последовательность выбранных действий.</w:t>
      </w:r>
    </w:p>
    <w:p w:rsidR="008F10BA" w:rsidRDefault="00AE55BD">
      <w:pPr>
        <w:pStyle w:val="af"/>
        <w:tabs>
          <w:tab w:val="left" w:pos="993"/>
        </w:tabs>
        <w:spacing w:line="276" w:lineRule="auto"/>
        <w:ind w:left="709" w:right="27" w:firstLine="0"/>
      </w:pPr>
      <w:r>
        <w:rPr>
          <w:sz w:val="28"/>
          <w:szCs w:val="28"/>
          <w:u w:val="single"/>
        </w:rPr>
        <w:t xml:space="preserve">Самоконтроль: 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устанавливать причины успеха/неудач учебной деятельности;</w:t>
      </w:r>
    </w:p>
    <w:p w:rsidR="008F10BA" w:rsidRDefault="00AE55BD">
      <w:pPr>
        <w:pStyle w:val="af"/>
        <w:numPr>
          <w:ilvl w:val="0"/>
          <w:numId w:val="1"/>
        </w:numPr>
        <w:tabs>
          <w:tab w:val="left" w:pos="993"/>
        </w:tabs>
        <w:spacing w:line="276" w:lineRule="auto"/>
        <w:ind w:left="0" w:right="27" w:firstLine="709"/>
      </w:pPr>
      <w:r>
        <w:rPr>
          <w:sz w:val="28"/>
          <w:szCs w:val="28"/>
        </w:rPr>
        <w:t>корректировать свои учебные действия для преодоления ошибок.</w:t>
      </w:r>
    </w:p>
    <w:p w:rsidR="00AE55BD" w:rsidRDefault="00AE55BD">
      <w:pPr>
        <w:spacing w:line="276" w:lineRule="auto"/>
        <w:ind w:firstLine="709"/>
        <w:rPr>
          <w:b/>
          <w:sz w:val="28"/>
          <w:szCs w:val="28"/>
        </w:rPr>
      </w:pPr>
    </w:p>
    <w:p w:rsidR="008F10BA" w:rsidRDefault="00AE55BD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8F10BA" w:rsidRPr="00AE55BD" w:rsidRDefault="00AE55BD" w:rsidP="00AE55BD">
      <w:pPr>
        <w:spacing w:line="276" w:lineRule="auto"/>
        <w:ind w:right="2" w:firstLine="709"/>
        <w:jc w:val="center"/>
        <w:rPr>
          <w:rFonts w:eastAsia="Calibri"/>
          <w:i/>
          <w:sz w:val="28"/>
          <w:szCs w:val="28"/>
        </w:rPr>
      </w:pPr>
      <w:r w:rsidRPr="00AE55BD">
        <w:rPr>
          <w:rFonts w:eastAsia="Calibri"/>
          <w:i/>
          <w:sz w:val="28"/>
          <w:szCs w:val="28"/>
        </w:rPr>
        <w:t>1 класс</w:t>
      </w:r>
    </w:p>
    <w:p w:rsidR="008F10BA" w:rsidRDefault="00AE55BD" w:rsidP="00AE55BD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>
        <w:rPr>
          <w:lang w:val="ru-RU"/>
        </w:rPr>
        <w:t>овладение техникой (навыком) слогового плавного (с переходом на чтение целыми словами) осознанного и правильного чтения вслух с учётом индивидуальных возможностей;</w:t>
      </w:r>
    </w:p>
    <w:p w:rsidR="008F10BA" w:rsidRDefault="00AE55BD" w:rsidP="00AE55BD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>
        <w:rPr>
          <w:lang w:val="ru-RU"/>
        </w:rPr>
        <w:t xml:space="preserve">восприятие </w:t>
      </w:r>
      <w:r>
        <w:rPr>
          <w:rStyle w:val="213pt"/>
          <w:i w:val="0"/>
          <w:sz w:val="28"/>
          <w:szCs w:val="28"/>
        </w:rPr>
        <w:t>фактического содержания</w:t>
      </w:r>
      <w:r>
        <w:rPr>
          <w:lang w:val="ru-RU"/>
        </w:rPr>
        <w:t xml:space="preserve"> текста, осмысление, изложение фактического материала; подтверждение своего ответ примерами из текста; составление </w:t>
      </w:r>
      <w:r>
        <w:rPr>
          <w:rStyle w:val="213pt"/>
          <w:i w:val="0"/>
          <w:sz w:val="28"/>
          <w:szCs w:val="28"/>
        </w:rPr>
        <w:t xml:space="preserve">вопросов к фактическому содержанию </w:t>
      </w:r>
      <w:r>
        <w:rPr>
          <w:lang w:val="ru-RU"/>
        </w:rPr>
        <w:t>произведения; участие в беседе по прочитанному;</w:t>
      </w:r>
    </w:p>
    <w:p w:rsidR="008F10BA" w:rsidRDefault="00AE55BD" w:rsidP="00AE55BD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>
        <w:rPr>
          <w:lang w:val="ru-RU"/>
        </w:rPr>
        <w:t xml:space="preserve">определение </w:t>
      </w:r>
      <w:r>
        <w:rPr>
          <w:rStyle w:val="213pt"/>
          <w:i w:val="0"/>
          <w:sz w:val="28"/>
          <w:szCs w:val="28"/>
        </w:rPr>
        <w:t>темы и главной мысли</w:t>
      </w:r>
      <w:r>
        <w:rPr>
          <w:lang w:val="ru-RU"/>
        </w:rPr>
        <w:t xml:space="preserve"> прочитанного или прослушанного произведения под руководством учителя;</w:t>
      </w:r>
    </w:p>
    <w:p w:rsidR="008F10BA" w:rsidRDefault="00AE55BD" w:rsidP="00AE55BD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определение в произведении </w:t>
      </w:r>
      <w:r>
        <w:rPr>
          <w:rStyle w:val="213pt"/>
          <w:i w:val="0"/>
          <w:sz w:val="28"/>
          <w:szCs w:val="28"/>
        </w:rPr>
        <w:t>хронологической последовательности событий,</w:t>
      </w:r>
      <w:r>
        <w:rPr>
          <w:lang w:val="ru-RU"/>
        </w:rPr>
        <w:t xml:space="preserve"> восстановление последоват</w:t>
      </w:r>
      <w:r w:rsidR="00E27E11">
        <w:rPr>
          <w:lang w:val="ru-RU"/>
        </w:rPr>
        <w:t>ельности событий в произведении;</w:t>
      </w:r>
      <w:r>
        <w:rPr>
          <w:lang w:val="ru-RU"/>
        </w:rPr>
        <w:t xml:space="preserve"> </w:t>
      </w:r>
      <w:r w:rsidR="00E27E11">
        <w:rPr>
          <w:lang w:val="ru-RU"/>
        </w:rPr>
        <w:t>в</w:t>
      </w:r>
      <w:r>
        <w:rPr>
          <w:rStyle w:val="213pt"/>
          <w:i w:val="0"/>
          <w:sz w:val="28"/>
          <w:szCs w:val="28"/>
        </w:rPr>
        <w:t>оспроизведение содержания текста по плану</w:t>
      </w:r>
      <w:r>
        <w:rPr>
          <w:lang w:val="ru-RU"/>
        </w:rPr>
        <w:t xml:space="preserve"> под руководством взрослого;</w:t>
      </w:r>
    </w:p>
    <w:p w:rsidR="008F10BA" w:rsidRDefault="00AE55BD" w:rsidP="00AE55BD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>
        <w:rPr>
          <w:rStyle w:val="213pt"/>
          <w:i w:val="0"/>
          <w:sz w:val="28"/>
          <w:szCs w:val="28"/>
        </w:rPr>
        <w:t>характеристика героя</w:t>
      </w:r>
      <w:r>
        <w:rPr>
          <w:lang w:val="ru-RU"/>
        </w:rPr>
        <w:t xml:space="preserve"> произведения, определение элементарной оценки (положительная/отрицательная и почему) его поступкам;</w:t>
      </w:r>
    </w:p>
    <w:p w:rsidR="008F10BA" w:rsidRDefault="00AE55BD" w:rsidP="00AE55BD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>
        <w:rPr>
          <w:lang w:val="ru-RU"/>
        </w:rPr>
        <w:t>объяснение значение незнакомого слова с опорой на контекст.</w:t>
      </w:r>
    </w:p>
    <w:p w:rsidR="008F10BA" w:rsidRDefault="008F10BA">
      <w:pPr>
        <w:spacing w:line="276" w:lineRule="auto"/>
        <w:ind w:firstLine="709"/>
        <w:jc w:val="both"/>
        <w:rPr>
          <w:rFonts w:eastAsia="Calibri"/>
          <w:b/>
          <w:sz w:val="20"/>
          <w:szCs w:val="20"/>
        </w:rPr>
      </w:pPr>
    </w:p>
    <w:p w:rsidR="008F10BA" w:rsidRPr="00E27E11" w:rsidRDefault="00AE55BD" w:rsidP="00E27E11">
      <w:pPr>
        <w:spacing w:line="276" w:lineRule="auto"/>
        <w:ind w:right="2" w:firstLine="709"/>
        <w:jc w:val="center"/>
        <w:rPr>
          <w:rFonts w:eastAsia="Calibri"/>
          <w:i/>
          <w:sz w:val="28"/>
          <w:szCs w:val="28"/>
        </w:rPr>
      </w:pPr>
      <w:bookmarkStart w:id="2" w:name="bookmark20"/>
      <w:r w:rsidRPr="00E27E11">
        <w:rPr>
          <w:rFonts w:eastAsia="Calibri"/>
          <w:i/>
          <w:sz w:val="28"/>
          <w:szCs w:val="28"/>
        </w:rPr>
        <w:t>2 класс</w:t>
      </w:r>
      <w:bookmarkEnd w:id="2"/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iCs/>
          <w:lang w:val="ru-RU"/>
        </w:rPr>
      </w:pPr>
      <w:r w:rsidRPr="000766C2">
        <w:rPr>
          <w:iCs/>
          <w:lang w:val="ru-RU"/>
        </w:rPr>
        <w:t>овладение  техникой (навыком) осознанного и правильного чтения вслух целыми словами с учётом индивидуальных возможностей, элементарно интонирование при чтении, умение переходить от чтения вслух к чтению про себя; в зависимости от особенностей текста и намеченных целей использование различных видов чтения (изучающее, выборочное);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iCs/>
          <w:lang w:val="ru-RU"/>
        </w:rPr>
      </w:pPr>
      <w:r w:rsidRPr="000766C2">
        <w:rPr>
          <w:iCs/>
          <w:lang w:val="ru-RU"/>
        </w:rPr>
        <w:t>восприятие содержание художественного, научно-познавательного, учебного текстов, осмысливание, изложение фактического материала; ответы на вопросы в устной форме, подтверждение своего ответа примерами из текста; составление вопросов к фактическому содержанию произведений; участие в беседе по прочитанному. Самостоятельное определение темы и под руководством взрослого главной мысли прочитанного или прослушанного произведения;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iCs/>
          <w:lang w:val="ru-RU"/>
        </w:rPr>
      </w:pPr>
      <w:r w:rsidRPr="000766C2">
        <w:rPr>
          <w:iCs/>
          <w:lang w:val="ru-RU"/>
        </w:rPr>
        <w:t>определение в произведении хронологической последовательности событий, поиск портретных характеристик героев. Пересказ повествовательного текста (подробно, выборочно), под руководством учителя составление плана повествования (вопросный, номинативный);</w:t>
      </w:r>
    </w:p>
    <w:p w:rsidR="008F10BA" w:rsidRPr="00E27E11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iCs/>
          <w:lang w:val="ru-RU"/>
        </w:rPr>
      </w:pPr>
      <w:r w:rsidRPr="00E27E11">
        <w:rPr>
          <w:iCs/>
          <w:lang w:val="ru-RU"/>
        </w:rPr>
        <w:t>характеристика героев произведения, определение оценки их поступкам</w:t>
      </w:r>
      <w:r w:rsidR="00E27E11">
        <w:rPr>
          <w:iCs/>
          <w:lang w:val="ru-RU"/>
        </w:rPr>
        <w:t>; с</w:t>
      </w:r>
      <w:r w:rsidRPr="00E27E11">
        <w:rPr>
          <w:iCs/>
          <w:lang w:val="ru-RU"/>
        </w:rPr>
        <w:t>равнение  героев одного произведения по заданным критериям;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iCs/>
          <w:lang w:val="ru-RU"/>
        </w:rPr>
      </w:pPr>
      <w:r w:rsidRPr="000766C2">
        <w:rPr>
          <w:iCs/>
          <w:lang w:val="ru-RU"/>
        </w:rPr>
        <w:t>поиск в тексте средств художественной выразительности (звукоподражание, сравнение), понимание их роли в произведении, использование выразительных средств языка в собственном высказывании;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iCs/>
          <w:lang w:val="ru-RU"/>
        </w:rPr>
      </w:pPr>
      <w:r w:rsidRPr="000766C2">
        <w:rPr>
          <w:iCs/>
          <w:lang w:val="ru-RU"/>
        </w:rPr>
        <w:t>объяснение значение незнакомого слова с опорой на контекст и с использованием словарей.</w:t>
      </w:r>
    </w:p>
    <w:p w:rsidR="008F10BA" w:rsidRDefault="008F10BA">
      <w:pPr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</w:p>
    <w:p w:rsidR="008F10BA" w:rsidRPr="00E27E11" w:rsidRDefault="00AE55BD" w:rsidP="00E27E11">
      <w:pPr>
        <w:spacing w:line="276" w:lineRule="auto"/>
        <w:ind w:right="2" w:firstLine="709"/>
        <w:jc w:val="center"/>
        <w:rPr>
          <w:rFonts w:eastAsia="Calibri"/>
          <w:i/>
          <w:sz w:val="28"/>
          <w:szCs w:val="28"/>
        </w:rPr>
      </w:pPr>
      <w:bookmarkStart w:id="3" w:name="bookmark21"/>
      <w:r w:rsidRPr="00E27E11">
        <w:rPr>
          <w:rFonts w:eastAsia="Calibri"/>
          <w:i/>
          <w:sz w:val="28"/>
          <w:szCs w:val="28"/>
        </w:rPr>
        <w:t>3 класс</w:t>
      </w:r>
      <w:bookmarkEnd w:id="3"/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0766C2">
        <w:rPr>
          <w:lang w:val="ru-RU"/>
        </w:rPr>
        <w:t>овладение техникой (навыком) чтения вслух и про себя, чтение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обращение к разным видам чтения (изучающее, выборочное, ознакомительное);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0766C2">
        <w:rPr>
          <w:lang w:val="ru-RU"/>
        </w:rPr>
        <w:t xml:space="preserve">восприятие содержания художественного, научно-познавательного, учебного текстов, осмысление, изложение и интерпретация фактического </w:t>
      </w:r>
      <w:r w:rsidRPr="000766C2">
        <w:rPr>
          <w:lang w:val="ru-RU"/>
        </w:rPr>
        <w:lastRenderedPageBreak/>
        <w:t>материала; ответы на вопросы в устной и письменной формах, подтверждение своего ответа примерами из текста; составление вопросов к прочитанным произведениям, в том числе проблемного характера; участие в беседе по прочитанному; самостоятельное определение темы и под руководством взрослого главной мысли прочитанного или прослушанного произведения;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0766C2">
        <w:rPr>
          <w:lang w:val="ru-RU"/>
        </w:rPr>
        <w:t>определение в произведении хронологической последовательности событий, поиск портретных характеристик героев, описание пейзажа, интерьера. Составление плана текста (вопросный, номинативный, цитатный). Пересказ текста (подробно, выборочно, сжато);</w:t>
      </w:r>
    </w:p>
    <w:p w:rsidR="008F10BA" w:rsidRPr="00E27E11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E27E11">
        <w:rPr>
          <w:lang w:val="ru-RU"/>
        </w:rPr>
        <w:t>характеристика героев произведения определение оценки их поступкам; установление взаимосвязи между поступками, мыслями, чувствами героев</w:t>
      </w:r>
      <w:r w:rsidR="00E27E11">
        <w:rPr>
          <w:lang w:val="ru-RU"/>
        </w:rPr>
        <w:t>;</w:t>
      </w:r>
      <w:r w:rsidRPr="00E27E11">
        <w:rPr>
          <w:lang w:val="ru-RU"/>
        </w:rPr>
        <w:t xml:space="preserve"> </w:t>
      </w:r>
      <w:r w:rsidR="00E27E11">
        <w:rPr>
          <w:lang w:val="ru-RU"/>
        </w:rPr>
        <w:t>с</w:t>
      </w:r>
      <w:r w:rsidRPr="00E27E11">
        <w:rPr>
          <w:lang w:val="ru-RU"/>
        </w:rPr>
        <w:t>равнение героев произведения по заданным критериям, а также самостоятельное определение критериев для сравнения;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0766C2">
        <w:rPr>
          <w:lang w:val="ru-RU"/>
        </w:rPr>
        <w:t>поиск в тексте средств художественной выразительности (олицетворение, эпитет, сравнение), понимание их роли в произведении, использование выразительных средств языка в собственном высказывании</w:t>
      </w:r>
      <w:bookmarkStart w:id="4" w:name="bookmark22"/>
      <w:r w:rsidRPr="000766C2">
        <w:rPr>
          <w:lang w:val="ru-RU"/>
        </w:rPr>
        <w:t>;</w:t>
      </w:r>
    </w:p>
    <w:p w:rsidR="008F10BA" w:rsidRPr="000766C2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0766C2">
        <w:rPr>
          <w:lang w:val="ru-RU"/>
        </w:rPr>
        <w:t>объяснение значение незнакомого слова с опорой на контекст и с использованием словарей и других источников информации.</w:t>
      </w:r>
    </w:p>
    <w:p w:rsidR="008F10BA" w:rsidRDefault="008F10BA">
      <w:pPr>
        <w:pStyle w:val="22"/>
        <w:shd w:val="clear" w:color="auto" w:fill="auto"/>
        <w:spacing w:before="0" w:line="276" w:lineRule="auto"/>
        <w:ind w:left="700" w:right="200" w:firstLine="700"/>
        <w:jc w:val="both"/>
        <w:rPr>
          <w:lang w:val="ru-RU"/>
        </w:rPr>
      </w:pPr>
    </w:p>
    <w:p w:rsidR="008F10BA" w:rsidRPr="00E27E11" w:rsidRDefault="00AE55BD" w:rsidP="00E27E11">
      <w:pPr>
        <w:spacing w:line="276" w:lineRule="auto"/>
        <w:ind w:right="2" w:firstLine="709"/>
        <w:jc w:val="center"/>
        <w:rPr>
          <w:rFonts w:eastAsia="Calibri"/>
          <w:i/>
          <w:sz w:val="28"/>
          <w:szCs w:val="28"/>
        </w:rPr>
      </w:pPr>
      <w:r w:rsidRPr="00E27E11">
        <w:rPr>
          <w:rFonts w:eastAsia="Calibri"/>
          <w:i/>
          <w:sz w:val="28"/>
          <w:szCs w:val="28"/>
        </w:rPr>
        <w:t>4 класс</w:t>
      </w:r>
      <w:bookmarkEnd w:id="4"/>
    </w:p>
    <w:p w:rsidR="008F10BA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rStyle w:val="213pt"/>
          <w:i w:val="0"/>
          <w:sz w:val="28"/>
          <w:szCs w:val="28"/>
        </w:rPr>
      </w:pPr>
      <w:r>
        <w:rPr>
          <w:rStyle w:val="213pt"/>
          <w:i w:val="0"/>
          <w:sz w:val="28"/>
          <w:szCs w:val="28"/>
        </w:rPr>
        <w:t>овладение техникой (навыком) чтения вслух и про себя, чтение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обращение к разным видам чтения (изучающее, выборочное, ознакомительное, просмотровое);</w:t>
      </w:r>
    </w:p>
    <w:p w:rsidR="008F10BA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rStyle w:val="213pt"/>
          <w:i w:val="0"/>
          <w:sz w:val="28"/>
          <w:szCs w:val="28"/>
        </w:rPr>
      </w:pPr>
      <w:r>
        <w:rPr>
          <w:rStyle w:val="213pt"/>
          <w:i w:val="0"/>
          <w:sz w:val="28"/>
          <w:szCs w:val="28"/>
        </w:rPr>
        <w:t>восприятие содержания художественного, научно-познавательного, учебного текстов, осмысление, изложение и интерпретация фактического материала; ответы на вопросы в устной и письменной формах, подтверждение своего ответа примерами из текста; составление вопросов к прочитанным произведениям, в том числе проблемного характера; участие в беседе по прочитанному; умение отличать автора произведения, его героя и того, кто о нём рассказывает, самостоятельное определение темы и мысли прочитанного или прослушанного произведения;</w:t>
      </w:r>
    </w:p>
    <w:p w:rsidR="008F10BA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rStyle w:val="213pt"/>
          <w:i w:val="0"/>
          <w:sz w:val="28"/>
          <w:szCs w:val="28"/>
        </w:rPr>
      </w:pPr>
      <w:r>
        <w:rPr>
          <w:rStyle w:val="213pt"/>
          <w:i w:val="0"/>
          <w:sz w:val="28"/>
          <w:szCs w:val="28"/>
        </w:rPr>
        <w:t xml:space="preserve">определение в произведении хронологической последовательности событий, поиск портретных характеристик героев, описание пейзажа, интерьера. Составление плана текста (вопросный, номинативный, цитатный). Пересказ текста (подробно, выборочно, сжато), включая в свой ответ повествования, описания или рассуждения. Составление плана текста (вопросный, </w:t>
      </w:r>
      <w:r>
        <w:rPr>
          <w:rStyle w:val="213pt"/>
          <w:i w:val="0"/>
          <w:sz w:val="28"/>
          <w:szCs w:val="28"/>
        </w:rPr>
        <w:lastRenderedPageBreak/>
        <w:t>номинативный, цитатный);</w:t>
      </w:r>
    </w:p>
    <w:p w:rsidR="008F10BA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rStyle w:val="213pt"/>
          <w:i w:val="0"/>
          <w:sz w:val="28"/>
          <w:szCs w:val="28"/>
        </w:rPr>
      </w:pPr>
      <w:r>
        <w:rPr>
          <w:rStyle w:val="213pt"/>
          <w:i w:val="0"/>
          <w:sz w:val="28"/>
          <w:szCs w:val="28"/>
        </w:rPr>
        <w:t>характеристика героев произведения определение оценки их поступкам; установление взаимосвязи между поступками, мыслями, ч</w:t>
      </w:r>
      <w:r w:rsidR="00E27E11">
        <w:rPr>
          <w:rStyle w:val="213pt"/>
          <w:i w:val="0"/>
          <w:sz w:val="28"/>
          <w:szCs w:val="28"/>
        </w:rPr>
        <w:t>увствами героев; с</w:t>
      </w:r>
      <w:r>
        <w:rPr>
          <w:rStyle w:val="213pt"/>
          <w:i w:val="0"/>
          <w:sz w:val="28"/>
          <w:szCs w:val="28"/>
        </w:rPr>
        <w:t>равнение героев произведения по заданным критериям, а также самостоятельное определение критериев для сравнения;</w:t>
      </w:r>
    </w:p>
    <w:p w:rsidR="008F10BA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rStyle w:val="213pt"/>
          <w:i w:val="0"/>
          <w:sz w:val="28"/>
          <w:szCs w:val="28"/>
        </w:rPr>
      </w:pPr>
      <w:r>
        <w:rPr>
          <w:rStyle w:val="213pt"/>
          <w:i w:val="0"/>
          <w:sz w:val="28"/>
          <w:szCs w:val="28"/>
        </w:rPr>
        <w:t>поиск в тексте средств художественной выразительности (метафора, олицетворение, эпитет, сравнение), понимание их роли в произведении; использование в речи выразительные средства языка для передачи своих чувств, мыслей, оценки прочитанного;</w:t>
      </w:r>
    </w:p>
    <w:p w:rsidR="008F10BA" w:rsidRPr="00AE55BD" w:rsidRDefault="00AE55BD" w:rsidP="00E27E11">
      <w:pPr>
        <w:pStyle w:val="22"/>
        <w:numPr>
          <w:ilvl w:val="0"/>
          <w:numId w:val="9"/>
        </w:numPr>
        <w:shd w:val="clear" w:color="auto" w:fill="auto"/>
        <w:tabs>
          <w:tab w:val="left" w:pos="993"/>
        </w:tabs>
        <w:spacing w:before="0" w:line="276" w:lineRule="auto"/>
        <w:ind w:left="0" w:right="2" w:firstLine="709"/>
        <w:jc w:val="both"/>
        <w:rPr>
          <w:lang w:val="ru-RU"/>
        </w:rPr>
      </w:pPr>
      <w:r w:rsidRPr="00E27E11">
        <w:rPr>
          <w:rStyle w:val="213pt"/>
          <w:i w:val="0"/>
          <w:sz w:val="28"/>
          <w:szCs w:val="28"/>
        </w:rPr>
        <w:t>объяснение значение незнакомого слова с опорой на контекст и с использованием словарей и других источников информации</w:t>
      </w:r>
      <w:r>
        <w:rPr>
          <w:rStyle w:val="213pt"/>
          <w:i w:val="0"/>
          <w:sz w:val="28"/>
          <w:szCs w:val="28"/>
          <w:shd w:val="clear" w:color="auto" w:fill="auto"/>
        </w:rPr>
        <w:t>.</w:t>
      </w:r>
    </w:p>
    <w:p w:rsidR="008F10BA" w:rsidRDefault="008F10BA">
      <w:pPr>
        <w:pStyle w:val="af"/>
        <w:tabs>
          <w:tab w:val="left" w:pos="993"/>
        </w:tabs>
        <w:spacing w:line="276" w:lineRule="auto"/>
        <w:ind w:left="709" w:right="15" w:firstLine="0"/>
        <w:contextualSpacing/>
        <w:rPr>
          <w:sz w:val="28"/>
          <w:szCs w:val="28"/>
        </w:rPr>
      </w:pPr>
    </w:p>
    <w:p w:rsidR="008F10BA" w:rsidRDefault="00AE55B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8F10BA" w:rsidRDefault="00AE55B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указанием количества академических часов,</w:t>
      </w:r>
    </w:p>
    <w:p w:rsidR="008F10BA" w:rsidRDefault="00AE55BD">
      <w:pPr>
        <w:spacing w:line="276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отводимых на освоение каждой темы учебного предмета и возможность использования по этой теме электронных (цифровых) образовательных ресурсов, в том числе с учетом рабочей программы воспитания*</w:t>
      </w:r>
    </w:p>
    <w:p w:rsidR="008F10BA" w:rsidRDefault="008F10BA">
      <w:pPr>
        <w:jc w:val="center"/>
        <w:rPr>
          <w:b/>
          <w:bCs/>
          <w:sz w:val="24"/>
          <w:szCs w:val="24"/>
        </w:rPr>
      </w:pPr>
    </w:p>
    <w:p w:rsidR="008F10BA" w:rsidRDefault="00AE55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класс</w:t>
      </w:r>
    </w:p>
    <w:p w:rsidR="008F10BA" w:rsidRPr="00D02215" w:rsidRDefault="008F10BA">
      <w:pPr>
        <w:jc w:val="center"/>
        <w:rPr>
          <w:b/>
          <w:bCs/>
          <w:sz w:val="20"/>
          <w:szCs w:val="28"/>
        </w:rPr>
      </w:pPr>
    </w:p>
    <w:tbl>
      <w:tblPr>
        <w:tblStyle w:val="af8"/>
        <w:tblW w:w="8797" w:type="dxa"/>
        <w:jc w:val="center"/>
        <w:tblLayout w:type="fixed"/>
        <w:tblLook w:val="04A0" w:firstRow="1" w:lastRow="0" w:firstColumn="1" w:lastColumn="0" w:noHBand="0" w:noVBand="1"/>
      </w:tblPr>
      <w:tblGrid>
        <w:gridCol w:w="844"/>
        <w:gridCol w:w="3968"/>
        <w:gridCol w:w="1135"/>
        <w:gridCol w:w="2850"/>
      </w:tblGrid>
      <w:tr w:rsidR="008F10BA" w:rsidRPr="00E27E11" w:rsidTr="00F3683B">
        <w:trPr>
          <w:trHeight w:val="449"/>
          <w:jc w:val="center"/>
        </w:trPr>
        <w:tc>
          <w:tcPr>
            <w:tcW w:w="844" w:type="dxa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68" w:type="dxa"/>
            <w:vAlign w:val="center"/>
          </w:tcPr>
          <w:p w:rsidR="008F10BA" w:rsidRPr="00E27E11" w:rsidRDefault="00F3683B" w:rsidP="00E27E11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раздела/темы курса внеурочной деятельности</w:t>
            </w:r>
          </w:p>
        </w:tc>
        <w:tc>
          <w:tcPr>
            <w:tcW w:w="1135" w:type="dxa"/>
            <w:vAlign w:val="center"/>
          </w:tcPr>
          <w:p w:rsidR="008F10BA" w:rsidRPr="00E27E11" w:rsidRDefault="00AE55BD" w:rsidP="00E27E11">
            <w:pPr>
              <w:widowControl/>
              <w:ind w:hanging="68"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Кол-во</w:t>
            </w:r>
          </w:p>
          <w:p w:rsidR="008F10BA" w:rsidRPr="00E27E11" w:rsidRDefault="00AE55BD" w:rsidP="00E27E11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50" w:type="dxa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8F10BA" w:rsidRPr="00E27E11" w:rsidTr="00F3683B">
        <w:trPr>
          <w:trHeight w:val="340"/>
          <w:jc w:val="center"/>
        </w:trPr>
        <w:tc>
          <w:tcPr>
            <w:tcW w:w="8797" w:type="dxa"/>
            <w:gridSpan w:val="4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  <w:r w:rsidRPr="00E27E11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1. Круг чтения</w:t>
            </w: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</w:t>
            </w:r>
          </w:p>
        </w:tc>
        <w:tc>
          <w:tcPr>
            <w:tcW w:w="3968" w:type="dxa"/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Здравствуй, книга!</w:t>
            </w:r>
          </w:p>
        </w:tc>
        <w:tc>
          <w:tcPr>
            <w:tcW w:w="1135" w:type="dxa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 w:val="restart"/>
            <w:vAlign w:val="center"/>
          </w:tcPr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https://resh.edu.ru/subject/lesson/4239/start/286196/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https://resh.edu.ru/subject/lesson/4267/start/287200/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https://infourok.ru/sharl-perro-malchik-s-palchik-4506341.html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https://infourok.ru/vneklassnoe-zanyatie-po-literaturnomu-chteniyu-vdberestov-skazochnik-797476.html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https://infourok.ru/inscenirovka-skazki-kak-medved-trubku-nashyol-1541316.html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https://infourok.ru/urok-po-vneklassnomu-chteniyu-kichukovskiy-doktor-aybolit-3938096.html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https://infourok.ru/prezentaciya-k-uroku-rodnaya-literatura-a-tomilin-skazka-o-veselom-mastere-na-vse-ruki-1-klass-5076165.html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https://infourok.ru/scenariy-bibliotechnogo-chasa-yaakim-neumeyka-klass-2632885.html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rStyle w:val="-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</w:pPr>
            <w:r w:rsidRPr="00E27E11">
              <w:rPr>
                <w:rStyle w:val="-"/>
              </w:rPr>
              <w:t>https://infourok.ru/prezentaciya-k-bibliotechnomu-chasu-yaakim-neumeyka-klass-2632892.html</w:t>
            </w: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1.2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863AEC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Литературные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сказки В. Берестов</w:t>
            </w:r>
            <w:r w:rsidRPr="00E27E11">
              <w:rPr>
                <w:spacing w:val="48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«Мастер-птица».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1.3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tabs>
                <w:tab w:val="left" w:pos="1909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Из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серии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«Мои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первые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книжки».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1.4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Народные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 литературные загадки в</w:t>
            </w:r>
            <w:r w:rsidRPr="00E27E11">
              <w:rPr>
                <w:spacing w:val="-57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стихах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</w:t>
            </w:r>
            <w:r w:rsidRPr="00E27E11">
              <w:rPr>
                <w:spacing w:val="3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прозе.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1.5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Русские народные потешки и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прибаутки.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1.6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Книги о животных.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1.7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«О хороших людях»</w:t>
            </w:r>
            <w:r w:rsidRPr="00E27E11">
              <w:rPr>
                <w:spacing w:val="-57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1.8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Русские народные игры.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1.9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Ш. Перро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«Красная шапочка».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Ш. Перро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«Мальчик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 пальчик».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1.11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«Лес не школа, а всему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учит».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1.12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Н.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Сладков</w:t>
            </w:r>
            <w:r w:rsidRPr="00E27E11">
              <w:rPr>
                <w:spacing w:val="-6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«Лесные шорохи», М.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Пришвин</w:t>
            </w:r>
            <w:r w:rsidRPr="00E27E11">
              <w:rPr>
                <w:spacing w:val="-7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«Ёж».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1.13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 w:firstLine="62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Сказки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животных</w:t>
            </w:r>
            <w:r w:rsidRPr="00E27E11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1.14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 w:firstLine="62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С.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Михалков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«Как</w:t>
            </w:r>
            <w:r w:rsidRPr="00E27E11">
              <w:rPr>
                <w:spacing w:val="-6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медведь трубку</w:t>
            </w:r>
            <w:r w:rsidRPr="00E27E11">
              <w:rPr>
                <w:spacing w:val="-7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нашёл».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1.15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Стихи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 загадки Е. Серова.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1.16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Друзья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детства.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1.17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К. Чуковский «Доктор Айболит».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1.18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А. Томилин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«Сказка</w:t>
            </w:r>
            <w:r w:rsidRPr="00E27E11">
              <w:rPr>
                <w:spacing w:val="-3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 веселом мастере на все руки».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24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1.19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Ступеньки мастерства Я.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Аким</w:t>
            </w:r>
            <w:r w:rsidRPr="00E27E11">
              <w:rPr>
                <w:spacing w:val="-3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«Неумейка».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340"/>
          <w:jc w:val="center"/>
        </w:trPr>
        <w:tc>
          <w:tcPr>
            <w:tcW w:w="8797" w:type="dxa"/>
            <w:gridSpan w:val="4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2.Работа с детской книгой</w:t>
            </w: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</w:t>
            </w:r>
          </w:p>
        </w:tc>
        <w:tc>
          <w:tcPr>
            <w:tcW w:w="3968" w:type="dxa"/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8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наших</w:t>
            </w:r>
            <w:r w:rsidRPr="00E27E11">
              <w:rPr>
                <w:spacing w:val="-10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сверстниках.</w:t>
            </w:r>
          </w:p>
        </w:tc>
        <w:tc>
          <w:tcPr>
            <w:tcW w:w="1135" w:type="dxa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 w:val="restart"/>
            <w:vAlign w:val="center"/>
          </w:tcPr>
          <w:p w:rsidR="008F10BA" w:rsidRPr="00E27E11" w:rsidRDefault="009F1172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  <w:hyperlink r:id="rId9">
              <w:r w:rsidR="00AE55BD" w:rsidRPr="00E27E11">
                <w:rPr>
                  <w:color w:val="0033CC"/>
                  <w:u w:val="single"/>
                  <w:lang w:val="en-US"/>
                </w:rPr>
                <w:t>https</w:t>
              </w:r>
              <w:r w:rsidR="00AE55BD" w:rsidRPr="00E27E11">
                <w:rPr>
                  <w:color w:val="0033CC"/>
                  <w:u w:val="single"/>
                </w:rPr>
                <w:t>://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infourok</w:t>
              </w:r>
              <w:r w:rsidR="00AE55BD" w:rsidRPr="00E27E11">
                <w:rPr>
                  <w:color w:val="0033CC"/>
                  <w:u w:val="single"/>
                </w:rPr>
                <w:t>.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ru</w:t>
              </w:r>
              <w:r w:rsidR="00AE55BD" w:rsidRPr="00E27E11">
                <w:rPr>
                  <w:color w:val="0033CC"/>
                  <w:u w:val="single"/>
                </w:rPr>
                <w:t>/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urok</w:t>
              </w:r>
              <w:r w:rsidR="00AE55BD" w:rsidRPr="00E27E11">
                <w:rPr>
                  <w:color w:val="0033CC"/>
                  <w:u w:val="single"/>
                </w:rPr>
                <w:t>-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literaturnogo</w:t>
              </w:r>
              <w:r w:rsidR="00AE55BD" w:rsidRPr="00E27E11">
                <w:rPr>
                  <w:color w:val="0033CC"/>
                  <w:u w:val="single"/>
                </w:rPr>
                <w:t>-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chteniya</w:t>
              </w:r>
              <w:r w:rsidR="00AE55BD" w:rsidRPr="00E27E11">
                <w:rPr>
                  <w:color w:val="0033CC"/>
                  <w:u w:val="single"/>
                </w:rPr>
                <w:t>-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stihi</w:t>
              </w:r>
              <w:r w:rsidR="00AE55BD" w:rsidRPr="00E27E11">
                <w:rPr>
                  <w:color w:val="0033CC"/>
                  <w:u w:val="single"/>
                </w:rPr>
                <w:t>-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o</w:t>
              </w:r>
              <w:r w:rsidR="00AE55BD" w:rsidRPr="00E27E11">
                <w:rPr>
                  <w:color w:val="0033CC"/>
                  <w:u w:val="single"/>
                </w:rPr>
                <w:t>-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rodine</w:t>
              </w:r>
              <w:r w:rsidR="00AE55BD" w:rsidRPr="00E27E11">
                <w:rPr>
                  <w:color w:val="0033CC"/>
                  <w:u w:val="single"/>
                </w:rPr>
                <w:t>-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klass</w:t>
              </w:r>
              <w:r w:rsidR="00AE55BD" w:rsidRPr="00E27E11">
                <w:rPr>
                  <w:color w:val="0033CC"/>
                  <w:u w:val="single"/>
                </w:rPr>
                <w:t>-3394460.</w:t>
              </w:r>
              <w:r w:rsidR="00AE55BD" w:rsidRPr="00E27E11">
                <w:rPr>
                  <w:color w:val="0033CC"/>
                  <w:u w:val="single"/>
                  <w:lang w:val="en-US"/>
                </w:rPr>
                <w:t>html</w:t>
              </w:r>
            </w:hyperlink>
          </w:p>
          <w:p w:rsidR="008F10BA" w:rsidRPr="00E27E11" w:rsidRDefault="008F10BA" w:rsidP="00E27E11">
            <w:pPr>
              <w:pStyle w:val="ab"/>
              <w:ind w:left="0" w:right="27"/>
            </w:pPr>
          </w:p>
          <w:p w:rsidR="008F10BA" w:rsidRPr="00E27E11" w:rsidRDefault="00AE55BD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https://infourok.ru/material.html?mid=66586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https://infourok.ru/vneklassnoe_meropriyatie_na_temupogovorim_o_mame-465873.htm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https://infourok.ru/vneurochnoe-zanyatie-moya-chitaliya-chitaem-knigi-o-zhivotnih-klass-1540463.html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  <w:jc w:val="left"/>
              <w:rPr>
                <w:color w:val="0033CC"/>
                <w:u w:val="single"/>
              </w:rPr>
            </w:pPr>
            <w:r w:rsidRPr="00E27E11">
              <w:rPr>
                <w:rStyle w:val="-"/>
                <w:color w:val="0033CC"/>
              </w:rPr>
              <w:t>https://infourok.ru/urok-po-teme-lyubimie-igrushki-klass-365629.html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https://infourok.ru/prezentaciya-po-literature-uroki-slushaniya-na-temu-a-</w:t>
            </w:r>
            <w:r w:rsidRPr="00E27E11">
              <w:rPr>
                <w:color w:val="0033CC"/>
                <w:u w:val="single"/>
              </w:rPr>
              <w:lastRenderedPageBreak/>
              <w:t>barto-v-shkolu-1-klass-4210993.html</w:t>
            </w:r>
          </w:p>
          <w:p w:rsidR="008F10BA" w:rsidRPr="00E27E11" w:rsidRDefault="008F10BA" w:rsidP="00E27E11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9F1172" w:rsidP="00E27E11">
            <w:pPr>
              <w:pStyle w:val="ab"/>
              <w:ind w:left="0" w:right="27"/>
            </w:pPr>
            <w:hyperlink r:id="rId10">
              <w:r w:rsidR="00AE55BD" w:rsidRPr="00E27E11">
                <w:rPr>
                  <w:color w:val="0033CC"/>
                  <w:u w:val="single"/>
                </w:rPr>
                <w:t>https://infourok.ru/intellektualnaya-igra-ugaday-skazku-klass-1997497.html</w:t>
              </w:r>
            </w:hyperlink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2.2</w:t>
            </w:r>
          </w:p>
        </w:tc>
        <w:tc>
          <w:tcPr>
            <w:tcW w:w="3968" w:type="dxa"/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Стихи о родном крае.</w:t>
            </w:r>
          </w:p>
        </w:tc>
        <w:tc>
          <w:tcPr>
            <w:tcW w:w="1135" w:type="dxa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widowControl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2.3</w:t>
            </w:r>
          </w:p>
        </w:tc>
        <w:tc>
          <w:tcPr>
            <w:tcW w:w="3968" w:type="dxa"/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58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героях. А.</w:t>
            </w:r>
            <w:r w:rsidR="00E27E11">
              <w:rPr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Митяев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«Богатыри».</w:t>
            </w:r>
          </w:p>
        </w:tc>
        <w:tc>
          <w:tcPr>
            <w:tcW w:w="1135" w:type="dxa"/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2.4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О доброте.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2.5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 xml:space="preserve">«Поговорим о наших </w:t>
            </w:r>
            <w:r w:rsidRPr="00E27E11">
              <w:rPr>
                <w:spacing w:val="-57"/>
                <w:sz w:val="24"/>
                <w:szCs w:val="24"/>
              </w:rPr>
              <w:t xml:space="preserve">    </w:t>
            </w:r>
            <w:r w:rsidRPr="00E27E11">
              <w:rPr>
                <w:sz w:val="24"/>
                <w:szCs w:val="24"/>
              </w:rPr>
              <w:t>мамах».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2.6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«В стране Вообразилии»</w:t>
            </w:r>
            <w:r w:rsidRPr="00E27E11">
              <w:rPr>
                <w:spacing w:val="-57"/>
                <w:sz w:val="24"/>
                <w:szCs w:val="24"/>
              </w:rPr>
              <w:t xml:space="preserve"> ..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2.7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Знакомые незнакомцы.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ab"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 w:right="27"/>
              <w:rPr>
                <w:color w:val="0033CC"/>
                <w:u w:val="single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2.8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Книги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животных.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2.9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6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любимых</w:t>
            </w:r>
            <w:r w:rsidRPr="00E27E11">
              <w:rPr>
                <w:spacing w:val="-8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игрушках.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2.10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чем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я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мечтаю.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2.11</w:t>
            </w:r>
          </w:p>
        </w:tc>
        <w:tc>
          <w:tcPr>
            <w:tcW w:w="3968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Про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школу.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Экскурсия</w:t>
            </w:r>
            <w:r w:rsidRPr="00E27E11">
              <w:rPr>
                <w:spacing w:val="-7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в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школьную библиотеку.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tcBorders>
              <w:left w:val="single" w:sz="4" w:space="0" w:color="auto"/>
            </w:tcBorders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2.13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 w:rsidP="00E27E11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Игра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–</w:t>
            </w:r>
            <w:r w:rsidRPr="00E27E11">
              <w:rPr>
                <w:spacing w:val="-7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викторина</w:t>
            </w:r>
            <w:r w:rsidRPr="00E27E11">
              <w:rPr>
                <w:spacing w:val="-8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«Угадай сказку».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68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2.14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pStyle w:val="ab"/>
            </w:pPr>
            <w:r w:rsidRPr="00E27E11">
              <w:t>Викторина по прочитанным произведениям.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 w:rsidP="00E27E11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50" w:type="dxa"/>
            <w:vMerge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F3683B">
        <w:trPr>
          <w:trHeight w:val="340"/>
          <w:jc w:val="center"/>
        </w:trPr>
        <w:tc>
          <w:tcPr>
            <w:tcW w:w="4812" w:type="dxa"/>
            <w:gridSpan w:val="2"/>
            <w:vAlign w:val="center"/>
          </w:tcPr>
          <w:p w:rsidR="008F10BA" w:rsidRPr="00E27E11" w:rsidRDefault="00AE55BD" w:rsidP="00E27E11">
            <w:pPr>
              <w:pStyle w:val="TableParagraph"/>
              <w:widowControl/>
              <w:spacing w:line="240" w:lineRule="auto"/>
              <w:ind w:left="0"/>
              <w:jc w:val="right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vAlign w:val="center"/>
          </w:tcPr>
          <w:p w:rsidR="008F10BA" w:rsidRPr="00E27E11" w:rsidRDefault="00AE55BD" w:rsidP="00E27E11">
            <w:pPr>
              <w:pStyle w:val="TableParagraph"/>
              <w:widowControl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50" w:type="dxa"/>
            <w:vAlign w:val="center"/>
          </w:tcPr>
          <w:p w:rsidR="008F10BA" w:rsidRPr="00E27E11" w:rsidRDefault="008F10BA" w:rsidP="00E27E11">
            <w:pPr>
              <w:pStyle w:val="TableParagraph"/>
              <w:widowControl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8F10BA" w:rsidRDefault="008F10BA">
      <w:pPr>
        <w:ind w:right="15"/>
        <w:contextualSpacing/>
      </w:pPr>
    </w:p>
    <w:p w:rsidR="008F10BA" w:rsidRDefault="00AE55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класс</w:t>
      </w:r>
    </w:p>
    <w:p w:rsidR="008F10BA" w:rsidRDefault="008F10BA">
      <w:pPr>
        <w:ind w:right="15"/>
        <w:contextualSpacing/>
      </w:pPr>
    </w:p>
    <w:tbl>
      <w:tblPr>
        <w:tblStyle w:val="af8"/>
        <w:tblW w:w="8778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3966"/>
        <w:gridCol w:w="1135"/>
        <w:gridCol w:w="2834"/>
      </w:tblGrid>
      <w:tr w:rsidR="008F10BA" w:rsidRPr="00E27E11" w:rsidTr="009C2849">
        <w:trPr>
          <w:trHeight w:val="449"/>
          <w:jc w:val="center"/>
        </w:trPr>
        <w:tc>
          <w:tcPr>
            <w:tcW w:w="843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66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5" w:type="dxa"/>
            <w:vAlign w:val="center"/>
          </w:tcPr>
          <w:p w:rsidR="008F10BA" w:rsidRPr="00E27E11" w:rsidRDefault="00AE55BD">
            <w:pPr>
              <w:widowControl/>
              <w:ind w:hanging="68"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Кол-во</w:t>
            </w:r>
          </w:p>
          <w:p w:rsidR="008F10BA" w:rsidRPr="00E27E11" w:rsidRDefault="00AE55BD" w:rsidP="00E27E11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34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8F10BA" w:rsidRPr="00E27E11" w:rsidTr="009C2849">
        <w:trPr>
          <w:trHeight w:val="340"/>
          <w:jc w:val="center"/>
        </w:trPr>
        <w:tc>
          <w:tcPr>
            <w:tcW w:w="8778" w:type="dxa"/>
            <w:gridSpan w:val="4"/>
            <w:vAlign w:val="center"/>
          </w:tcPr>
          <w:p w:rsidR="008F10BA" w:rsidRPr="00E27E11" w:rsidRDefault="00AE55BD">
            <w:pPr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  <w:r w:rsidRPr="00E27E11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1. Круг чтения</w:t>
            </w: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</w:t>
            </w:r>
          </w:p>
        </w:tc>
        <w:tc>
          <w:tcPr>
            <w:tcW w:w="3966" w:type="dxa"/>
            <w:vAlign w:val="center"/>
          </w:tcPr>
          <w:p w:rsidR="008F10BA" w:rsidRPr="00E27E11" w:rsidRDefault="00AE55BD">
            <w:pPr>
              <w:pStyle w:val="TableParagraph"/>
              <w:tabs>
                <w:tab w:val="left" w:pos="2818"/>
              </w:tabs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Книга – наш друг.</w:t>
            </w:r>
          </w:p>
        </w:tc>
        <w:tc>
          <w:tcPr>
            <w:tcW w:w="1135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 w:val="restart"/>
            <w:vAlign w:val="center"/>
          </w:tcPr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https://infourok.ru/bibliotechnyj-urok-kniga-nash-drug-dlya-nachalnyh-klassov-5099760.html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https://infourok.ru/prezentaciya-po-literature-na-temu-top-luchshih-stihov-o-shkole-1954187.html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9F1172">
            <w:pPr>
              <w:pStyle w:val="ab"/>
              <w:ind w:left="0" w:right="27"/>
              <w:rPr>
                <w:color w:val="0033CC"/>
                <w:u w:val="single"/>
              </w:rPr>
            </w:pPr>
            <w:hyperlink r:id="rId11">
              <w:r w:rsidR="00AE55BD" w:rsidRPr="00E27E11">
                <w:rPr>
                  <w:color w:val="0033CC"/>
                  <w:u w:val="single"/>
                </w:rPr>
                <w:t>https://infourok.ru/prezentaciya-po-literaturnomu-chteniyu-klass-sya-marshak-1161575.html</w:t>
              </w:r>
            </w:hyperlink>
          </w:p>
          <w:p w:rsidR="008F10BA" w:rsidRPr="00E27E11" w:rsidRDefault="008F10BA">
            <w:pPr>
              <w:pStyle w:val="ab"/>
              <w:ind w:left="0" w:right="27"/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https://resh.edu.ru/subject/lesson/7368/start/245619/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https://infourok.ru/russkie-narodnye-zagadki-o-zhivotnyh-6413512.html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Default="009F1172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hyperlink r:id="rId12" w:history="1">
              <w:r w:rsidR="009C2849" w:rsidRPr="009C2849">
                <w:rPr>
                  <w:color w:val="0033CC"/>
                </w:rPr>
                <w:t>https://infourok.ru/scenarij-prazdnika-zdravstvuj-osen-6226054.html</w:t>
              </w:r>
            </w:hyperlink>
          </w:p>
          <w:p w:rsidR="009C2849" w:rsidRPr="00E27E11" w:rsidRDefault="009C2849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https://infourok.ru/bibliotechnyj-urok-kniga-nash-drug-dlya-nachalnyh-klassov-5099760.html</w:t>
            </w:r>
          </w:p>
          <w:p w:rsidR="008F10BA" w:rsidRPr="00E27E11" w:rsidRDefault="008F10BA">
            <w:pPr>
              <w:pStyle w:val="ab"/>
              <w:ind w:left="0" w:right="27"/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https://infourok.ru/prezentaciya-po-literaturnomu-chteniyu-klass-sya-</w:t>
            </w:r>
            <w:r w:rsidRPr="00E27E11">
              <w:rPr>
                <w:color w:val="0033CC"/>
                <w:u w:val="single"/>
              </w:rPr>
              <w:lastRenderedPageBreak/>
              <w:t>marshak-1161575.html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https://resh.edu.ru/subject/lesson/7368/start/245619/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https://infourok.ru/statya-krasivie-stihotvoreniya-o-rodine-3021807.html</w:t>
            </w:r>
          </w:p>
          <w:p w:rsidR="008F10BA" w:rsidRPr="00E27E11" w:rsidRDefault="00AE55BD" w:rsidP="009C2849">
            <w:pPr>
              <w:pStyle w:val="ab"/>
              <w:ind w:left="0" w:right="27"/>
            </w:pPr>
            <w:r w:rsidRPr="00E27E11">
              <w:rPr>
                <w:color w:val="0033CC"/>
                <w:u w:val="single"/>
              </w:rPr>
              <w:t>https://resh.edu.ru/subject/lesson/5062/start/222982/</w:t>
            </w: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1.2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tabs>
                <w:tab w:val="left" w:pos="2818"/>
              </w:tabs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Стихи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 школе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="009C2849">
              <w:rPr>
                <w:sz w:val="24"/>
                <w:szCs w:val="24"/>
              </w:rPr>
              <w:t>и детях</w:t>
            </w:r>
            <w:r w:rsidRPr="00E27E11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1.3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«Первый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день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календаря».</w:t>
            </w:r>
            <w:r w:rsidRPr="00E27E11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1.4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Сказки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животных.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1.5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Загадки о животных. Русские народные загадки.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1.6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Учись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дружить.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1.7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Здравствуй,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осень!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1.8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Худому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делу –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худой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конец.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1.9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В.</w:t>
            </w:r>
            <w:r w:rsidR="009C2849">
              <w:rPr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Берестов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«Змей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–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хвастунишка».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1.10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Стихи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Родине.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1.11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Весёлые</w:t>
            </w:r>
            <w:r w:rsidRPr="00E27E11">
              <w:rPr>
                <w:spacing w:val="-3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стихи.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1.12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Малые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фольклорные</w:t>
            </w:r>
            <w:r w:rsidRPr="00E27E11">
              <w:rPr>
                <w:spacing w:val="-6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жанры.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1.13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Сказки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 животных.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</w:tc>
      </w:tr>
      <w:tr w:rsidR="008F10BA" w:rsidRPr="00E27E11" w:rsidTr="00D02215">
        <w:trPr>
          <w:trHeight w:val="680"/>
          <w:jc w:val="center"/>
        </w:trPr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1.14</w:t>
            </w:r>
          </w:p>
        </w:tc>
        <w:tc>
          <w:tcPr>
            <w:tcW w:w="3966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Рассказы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о животных. 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D02215">
        <w:trPr>
          <w:trHeight w:val="68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1.15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>
            <w:pPr>
              <w:pStyle w:val="TableParagraph"/>
              <w:ind w:left="0" w:firstLine="62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 xml:space="preserve">Забавные стихи.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tcBorders>
              <w:left w:val="single" w:sz="4" w:space="0" w:color="auto"/>
            </w:tcBorders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D02215">
        <w:trPr>
          <w:trHeight w:val="680"/>
          <w:jc w:val="center"/>
        </w:trPr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1.16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Э.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Мошковская «Хитрые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старушки».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680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1.17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Сказки и стихи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 приключениях и волшебстве.</w:t>
            </w:r>
            <w:r w:rsidRPr="00E27E11">
              <w:rPr>
                <w:spacing w:val="59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center"/>
              <w:rPr>
                <w:rStyle w:val="-"/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340"/>
          <w:jc w:val="center"/>
        </w:trPr>
        <w:tc>
          <w:tcPr>
            <w:tcW w:w="8778" w:type="dxa"/>
            <w:gridSpan w:val="4"/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2. Работа с детской книгой</w:t>
            </w: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</w:t>
            </w:r>
          </w:p>
        </w:tc>
        <w:tc>
          <w:tcPr>
            <w:tcW w:w="3966" w:type="dxa"/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Рассказы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стихи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подвигах.</w:t>
            </w:r>
          </w:p>
        </w:tc>
        <w:tc>
          <w:tcPr>
            <w:tcW w:w="1135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 w:val="restart"/>
            <w:vAlign w:val="center"/>
          </w:tcPr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https://infourok.ru/konkurs-chtecov-poeziya-muzhestva-1725904.html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https://infourok.ru/urok-vneklassnogo-chteniya-pogovorim-o-mame-k-dnyu-materi-4918996.html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https://resh.edu.ru/subject/lesson/4378/start/196419/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https://resh.edu.ru/subject/lesson/5188/start/196452/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https://infourok.ru/urok-vneklassnogo-chteniya-po-teme-skazki-narodov-mira-857071.html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https://infourok.ru/chtenie-v-radost-3klass-knigi-pisatelej-kotorye-illyustriruyut-svoi-proizvedeniya-e-charushin-v-golyavkin-4376240.html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https://infourok.ru/prezentaciya-po-stranicam-detskih-zhurnalov-3004595.html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https://infourok.ru/scenariy-vneklassnogo-meropriyatiya-alisa-v-zazerkale-2721675.html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lastRenderedPageBreak/>
              <w:t>https://infourok.ru/prezentaciya-k-vneklassnomu-meropriyatiyu-zarubezhnie-pisateli-detyam-988430.html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E27E11">
              <w:rPr>
                <w:color w:val="0033CC"/>
                <w:u w:val="single"/>
              </w:rPr>
              <w:t>https://infourok.ru/klassnyj-chas-mify-i-legendy-drevnej-grecii-5173385.html</w:t>
            </w:r>
          </w:p>
          <w:p w:rsidR="008F10BA" w:rsidRPr="00E27E11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E27E11" w:rsidRDefault="00AE55BD" w:rsidP="009C2849">
            <w:pPr>
              <w:pStyle w:val="ab"/>
              <w:ind w:left="0" w:right="27"/>
              <w:rPr>
                <w:rStyle w:val="-"/>
                <w:b/>
                <w:i/>
                <w:color w:val="0033CC"/>
              </w:rPr>
            </w:pPr>
            <w:r w:rsidRPr="00E27E11">
              <w:rPr>
                <w:color w:val="0033CC"/>
                <w:u w:val="single"/>
              </w:rPr>
              <w:t>https://infourok.ru/literaturnaya-viktorina-puteshestvie-v-stranu-chitaliyu-s-prezentaciey-klassi-966227.html</w:t>
            </w: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2.2</w:t>
            </w:r>
          </w:p>
        </w:tc>
        <w:tc>
          <w:tcPr>
            <w:tcW w:w="3966" w:type="dxa"/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Тебе смешно, а мне до сердца дошло.</w:t>
            </w:r>
            <w:r w:rsidRPr="00E27E11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widowControl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2.3</w:t>
            </w:r>
          </w:p>
        </w:tc>
        <w:tc>
          <w:tcPr>
            <w:tcW w:w="3966" w:type="dxa"/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Сказки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настоящей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дружбе.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2.4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героизме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трусости.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2.5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 w:rsidP="000766C2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С. Михалков</w:t>
            </w:r>
            <w:r w:rsidRPr="00E27E11">
              <w:rPr>
                <w:spacing w:val="-9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«Прививка», К.</w:t>
            </w:r>
            <w:r w:rsidR="000766C2">
              <w:rPr>
                <w:sz w:val="24"/>
                <w:szCs w:val="24"/>
                <w:lang w:val="en-US"/>
              </w:rPr>
              <w:t> </w:t>
            </w:r>
            <w:r w:rsidRPr="00E27E11">
              <w:rPr>
                <w:sz w:val="24"/>
                <w:szCs w:val="24"/>
              </w:rPr>
              <w:t>Ушинский «Трусливый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Ваня».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2.6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Нет лучше дружка, чем родимая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матушка.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2.7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Жизнь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дана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на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добрые дела.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2.8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Произведения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ребятах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–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сверстниках.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2.9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Родину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–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мать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учись</w:t>
            </w:r>
            <w:r w:rsidRPr="00E27E11">
              <w:rPr>
                <w:spacing w:val="-3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защищать.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2.10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Книги о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ребятах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их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делах.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2.11</w:t>
            </w:r>
          </w:p>
        </w:tc>
        <w:tc>
          <w:tcPr>
            <w:tcW w:w="3966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Там, где раз пророс вопрос, зреет крепкий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разум.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Весна,</w:t>
            </w:r>
            <w:r w:rsidRPr="00E27E11">
              <w:rPr>
                <w:spacing w:val="-3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весна на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улице,</w:t>
            </w:r>
            <w:r w:rsidRPr="00E27E11">
              <w:rPr>
                <w:spacing w:val="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весенние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деньки!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tcBorders>
              <w:left w:val="single" w:sz="4" w:space="0" w:color="auto"/>
            </w:tcBorders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2.13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Знай и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люби родную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природу! 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lastRenderedPageBreak/>
              <w:t>2.14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Произведения</w:t>
            </w:r>
            <w:r w:rsidRPr="00E27E11">
              <w:rPr>
                <w:spacing w:val="-4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о</w:t>
            </w:r>
            <w:r w:rsidRPr="00E27E11">
              <w:rPr>
                <w:spacing w:val="-2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растениях.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2.15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Сказки</w:t>
            </w:r>
            <w:r w:rsidRPr="00E27E11">
              <w:rPr>
                <w:spacing w:val="-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народов</w:t>
            </w:r>
            <w:r w:rsidRPr="00E27E11">
              <w:rPr>
                <w:spacing w:val="1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>родного</w:t>
            </w:r>
            <w:r w:rsidRPr="00E27E11">
              <w:rPr>
                <w:spacing w:val="-5"/>
                <w:sz w:val="24"/>
                <w:szCs w:val="24"/>
              </w:rPr>
              <w:t xml:space="preserve"> </w:t>
            </w:r>
            <w:r w:rsidRPr="00E27E11">
              <w:rPr>
                <w:sz w:val="24"/>
                <w:szCs w:val="24"/>
              </w:rPr>
              <w:t xml:space="preserve">края.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2.16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Экскурсия в центральную городскую библиотеку.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907"/>
          <w:jc w:val="center"/>
        </w:trPr>
        <w:tc>
          <w:tcPr>
            <w:tcW w:w="843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2.17</w:t>
            </w:r>
          </w:p>
        </w:tc>
        <w:tc>
          <w:tcPr>
            <w:tcW w:w="3966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Викторина «Лукошко со сказками».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E27E11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E27E11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  <w:vAlign w:val="center"/>
          </w:tcPr>
          <w:p w:rsidR="008F10BA" w:rsidRPr="00E27E11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E27E11" w:rsidTr="009C2849">
        <w:trPr>
          <w:trHeight w:val="340"/>
          <w:jc w:val="center"/>
        </w:trPr>
        <w:tc>
          <w:tcPr>
            <w:tcW w:w="4809" w:type="dxa"/>
            <w:gridSpan w:val="2"/>
            <w:vAlign w:val="center"/>
          </w:tcPr>
          <w:p w:rsidR="008F10BA" w:rsidRPr="00E27E11" w:rsidRDefault="00AE55BD">
            <w:pPr>
              <w:pStyle w:val="TableParagraph"/>
              <w:widowControl/>
              <w:ind w:left="0"/>
              <w:jc w:val="right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vAlign w:val="center"/>
          </w:tcPr>
          <w:p w:rsidR="008F10BA" w:rsidRPr="00E27E11" w:rsidRDefault="00AE55BD">
            <w:pPr>
              <w:pStyle w:val="TableParagraph"/>
              <w:widowControl/>
              <w:jc w:val="center"/>
              <w:rPr>
                <w:b/>
                <w:sz w:val="24"/>
                <w:szCs w:val="24"/>
              </w:rPr>
            </w:pPr>
            <w:r w:rsidRPr="00E27E1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34" w:type="dxa"/>
            <w:vAlign w:val="center"/>
          </w:tcPr>
          <w:p w:rsidR="008F10BA" w:rsidRPr="00E27E11" w:rsidRDefault="008F10BA">
            <w:pPr>
              <w:pStyle w:val="TableParagraph"/>
              <w:widowControl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9C2849" w:rsidRPr="00D02215" w:rsidRDefault="009C2849">
      <w:pPr>
        <w:jc w:val="center"/>
        <w:rPr>
          <w:b/>
          <w:bCs/>
          <w:sz w:val="20"/>
          <w:szCs w:val="28"/>
        </w:rPr>
      </w:pPr>
    </w:p>
    <w:p w:rsidR="008F10BA" w:rsidRDefault="00AE55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класс</w:t>
      </w:r>
    </w:p>
    <w:p w:rsidR="008F10BA" w:rsidRPr="00D02215" w:rsidRDefault="008F10BA">
      <w:pPr>
        <w:jc w:val="center"/>
        <w:rPr>
          <w:b/>
          <w:bCs/>
          <w:sz w:val="20"/>
          <w:szCs w:val="28"/>
        </w:rPr>
      </w:pPr>
    </w:p>
    <w:tbl>
      <w:tblPr>
        <w:tblStyle w:val="af8"/>
        <w:tblW w:w="8787" w:type="dxa"/>
        <w:jc w:val="center"/>
        <w:tblLayout w:type="fixed"/>
        <w:tblLook w:val="04A0" w:firstRow="1" w:lastRow="0" w:firstColumn="1" w:lastColumn="0" w:noHBand="0" w:noVBand="1"/>
      </w:tblPr>
      <w:tblGrid>
        <w:gridCol w:w="844"/>
        <w:gridCol w:w="3968"/>
        <w:gridCol w:w="1135"/>
        <w:gridCol w:w="2840"/>
      </w:tblGrid>
      <w:tr w:rsidR="008F10BA" w:rsidRPr="009C2849" w:rsidTr="009C2849">
        <w:trPr>
          <w:trHeight w:val="449"/>
          <w:jc w:val="center"/>
        </w:trPr>
        <w:tc>
          <w:tcPr>
            <w:tcW w:w="844" w:type="dxa"/>
            <w:vAlign w:val="center"/>
          </w:tcPr>
          <w:p w:rsidR="008F10BA" w:rsidRPr="009C2849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68" w:type="dxa"/>
            <w:vAlign w:val="center"/>
          </w:tcPr>
          <w:p w:rsidR="008F10BA" w:rsidRPr="009C2849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5" w:type="dxa"/>
            <w:vAlign w:val="center"/>
          </w:tcPr>
          <w:p w:rsidR="008F10BA" w:rsidRPr="009C2849" w:rsidRDefault="00AE55BD">
            <w:pPr>
              <w:widowControl/>
              <w:ind w:hanging="68"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Кол-во</w:t>
            </w:r>
          </w:p>
          <w:p w:rsidR="008F10BA" w:rsidRPr="009C2849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40" w:type="dxa"/>
            <w:vAlign w:val="center"/>
          </w:tcPr>
          <w:p w:rsidR="008F10BA" w:rsidRPr="009C2849" w:rsidRDefault="00AE55BD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8F10BA" w:rsidRPr="009C2849" w:rsidTr="009C2849">
        <w:trPr>
          <w:trHeight w:val="340"/>
          <w:jc w:val="center"/>
        </w:trPr>
        <w:tc>
          <w:tcPr>
            <w:tcW w:w="8787" w:type="dxa"/>
            <w:gridSpan w:val="4"/>
            <w:tcBorders>
              <w:bottom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  <w:r w:rsidRPr="009C2849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1. Круг чтения</w:t>
            </w: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Лето с героями любимых книг.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https://resh.edu.ru/subject/lesson/7388/start/310892/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https://infourok.ru/bibliotechniy-urokmoi-pervie-enciklopedii-3876245.html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https://resh.edu.ru/subject/lesson/7375/start/245330/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https://infourok.ru/urok-literatury-sovremennye-pisateli-detyam-4558636.html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https://infourok.ru/bibliotechniy-urok-puteshestvie-po-rasskazam-vyudragunskogo-3460945.html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https://resh.edu.ru/subject/lesson/6038/start/192343/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https://infourok.ru/volshebniy-mir-skazov-ppbazhova-2269365.html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https://infourok.ru/urok-po-literature-v-5-klasse-p-p-bazhova-kamennyj-cvetok-5582788.html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https://infourok.ru/urok-skazka-o-zolotom-petushke-5416994.html</w:t>
            </w:r>
          </w:p>
          <w:p w:rsidR="008F10BA" w:rsidRPr="009C2849" w:rsidRDefault="008F10BA">
            <w:pPr>
              <w:ind w:right="27"/>
              <w:rPr>
                <w:rStyle w:val="-"/>
                <w:sz w:val="24"/>
                <w:szCs w:val="24"/>
              </w:rPr>
            </w:pPr>
          </w:p>
          <w:p w:rsidR="008F10BA" w:rsidRPr="009C2849" w:rsidRDefault="00AE55BD">
            <w:pPr>
              <w:ind w:right="27"/>
              <w:rPr>
                <w:sz w:val="24"/>
                <w:szCs w:val="24"/>
              </w:rPr>
            </w:pPr>
            <w:r w:rsidRPr="009C2849">
              <w:rPr>
                <w:rStyle w:val="-"/>
                <w:sz w:val="24"/>
                <w:szCs w:val="24"/>
              </w:rPr>
              <w:t>https://infourok.ru/prezentaciya-detskie-enciklopedii-kakie-zhe-oni-raznye-6394007.html</w:t>
            </w: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Стихотворные сказки.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Детские энциклопедии.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 xml:space="preserve">Стихи о природе. Страницы 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русской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классики.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Рассказы</w:t>
            </w:r>
            <w:r w:rsidRPr="009C2849">
              <w:rPr>
                <w:spacing w:val="-4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современных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писателей</w:t>
            </w:r>
            <w:r w:rsidRPr="009C2849">
              <w:rPr>
                <w:spacing w:val="-57"/>
                <w:sz w:val="24"/>
                <w:szCs w:val="24"/>
              </w:rPr>
              <w:t xml:space="preserve">  </w:t>
            </w:r>
            <w:r w:rsidRPr="009C2849">
              <w:rPr>
                <w:sz w:val="24"/>
                <w:szCs w:val="24"/>
              </w:rPr>
              <w:t>о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детях.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Рассказы В. Драгунского.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Волшебный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мир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сказок</w:t>
            </w:r>
            <w:r w:rsidRPr="009C2849">
              <w:rPr>
                <w:spacing w:val="-6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Бажова.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Бажов «Каменный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цветок».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tabs>
                <w:tab w:val="left" w:pos="1810"/>
              </w:tabs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Произведения о тех, кто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трудится.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о природе и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человеке.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1.11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Рассказы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о</w:t>
            </w:r>
            <w:r w:rsidRPr="009C2849">
              <w:rPr>
                <w:spacing w:val="60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животных.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1.12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о</w:t>
            </w:r>
            <w:r w:rsidRPr="009C2849">
              <w:rPr>
                <w:spacing w:val="-4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ребятах</w:t>
            </w:r>
            <w:r w:rsidRPr="009C2849">
              <w:rPr>
                <w:spacing w:val="-2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их</w:t>
            </w:r>
            <w:r w:rsidRPr="009C2849">
              <w:rPr>
                <w:spacing w:val="-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делах.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1.13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А. Пушкин «Сказка о золотом петушке».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850"/>
          <w:jc w:val="center"/>
        </w:trPr>
        <w:tc>
          <w:tcPr>
            <w:tcW w:w="844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1.14</w:t>
            </w:r>
          </w:p>
        </w:tc>
        <w:tc>
          <w:tcPr>
            <w:tcW w:w="3968" w:type="dxa"/>
            <w:tcBorders>
              <w:top w:val="nil"/>
            </w:tcBorders>
            <w:vAlign w:val="center"/>
          </w:tcPr>
          <w:p w:rsidR="008F10BA" w:rsidRPr="009C2849" w:rsidRDefault="00AE55BD" w:rsidP="00D02215">
            <w:pPr>
              <w:pStyle w:val="TableParagraph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Детские энциклопедии.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vAlign w:val="center"/>
          </w:tcPr>
          <w:p w:rsidR="008F10BA" w:rsidRPr="009C2849" w:rsidRDefault="008F10B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340"/>
          <w:jc w:val="center"/>
        </w:trPr>
        <w:tc>
          <w:tcPr>
            <w:tcW w:w="8787" w:type="dxa"/>
            <w:gridSpan w:val="4"/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2.Работа с детской книгой</w:t>
            </w: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Произведения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о долге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храбрости.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 w:val="restart"/>
            <w:tcBorders>
              <w:left w:val="single" w:sz="4" w:space="0" w:color="auto"/>
            </w:tcBorders>
            <w:vAlign w:val="center"/>
          </w:tcPr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https://infourok.ru/konkurs-chtecov-poeziya-muzhestva-1725904.html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https://infourok.ru/urok-vneklassnogo-chteniya-pogovorim-o-mame-k-dnyu-materi-4918996.html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https://resh.edu.ru/subject/lesson/4378/start/196419/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9F1172">
            <w:pPr>
              <w:pStyle w:val="ab"/>
              <w:ind w:left="0" w:right="27"/>
            </w:pPr>
            <w:hyperlink>
              <w:r w:rsidR="00AE55BD" w:rsidRPr="009C2849">
                <w:rPr>
                  <w:color w:val="0033CC"/>
                  <w:u w:val="single"/>
                </w:rPr>
                <w:t>https://resh.edu.ru/subject/lesson/5188/start/196452/</w:t>
              </w:r>
            </w:hyperlink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https://infourok.ru/urok-vneklassnogo-chteniya-po-teme-skazki-narodov-mira-857071.html</w:t>
            </w: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https://infourok.ru/chtenie-v-radost-3klass-knigi-pisatelej-kotorye-illyustriruyut-svoi-proizvedeniya-e-charushin-v-golyavkin-4376240.html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https://infourok.ru/prezentaciya-po-stranicam-detskih-zhurnalov-3004595.html</w:t>
            </w: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https://infourok.ru/scenari</w:t>
            </w:r>
            <w:r w:rsidRPr="009C2849">
              <w:rPr>
                <w:color w:val="0033CC"/>
                <w:u w:val="single"/>
              </w:rPr>
              <w:lastRenderedPageBreak/>
              <w:t>y-vneklassnogo-meropriyatiya-alisa-v-zazerkale-2721675.html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https://infourok.ru/prezentaciya-k-vneklassnomu-meropriyatiyu-zarubezhnie-pisateli-detyam-988430.html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https://infourok.ru/klassnyj-chas-mify-i-legendy-drevnej-grecii-5173385.html</w:t>
            </w:r>
          </w:p>
          <w:p w:rsidR="008F10BA" w:rsidRPr="009C2849" w:rsidRDefault="008F10BA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</w:pPr>
            <w:r w:rsidRPr="009C2849">
              <w:rPr>
                <w:color w:val="0033CC"/>
                <w:u w:val="single"/>
              </w:rPr>
              <w:t>https://infourok.ru/literaturnaya-viktorina-puteshestvie-v-stranu-chitaliyu-s-prezentaciey-klassi-966227.html</w:t>
            </w: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Произведения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о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мамах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детях.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widowControl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Сказки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о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приключениях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детей.</w:t>
            </w:r>
            <w:r w:rsidRPr="00D022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Весёлые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истории. М. Зощенко.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Сказки народов разных стран.</w:t>
            </w:r>
            <w:r w:rsidRPr="00D022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о дружбе и взаимопомощи.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писателей, которые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иллюстрируют свои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произведения.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ab"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 w:right="27"/>
              <w:rPr>
                <w:color w:val="0033CC"/>
                <w:u w:val="single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Как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рождается герой.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Люби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живое.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По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страницам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детских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журналов.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Твоя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книжная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полка.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737"/>
          <w:jc w:val="center"/>
        </w:trPr>
        <w:tc>
          <w:tcPr>
            <w:tcW w:w="8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Страна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Фантазия.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737"/>
          <w:jc w:val="center"/>
        </w:trPr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2.13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Л. Кэррол «Алиса в Зазеркалье».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2.14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 xml:space="preserve">Стихи о родине поэтов родного края.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Зарубежные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писатели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детям.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Мифы и легенды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древней Греции.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Книги, которые надо читать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долго.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Викторина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«В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стране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Читалии».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737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59" w:lineRule="auto"/>
              <w:ind w:left="110" w:right="26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Проект по теме «Произведения зарубежных писателей»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8F10BA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340"/>
          <w:jc w:val="center"/>
        </w:trPr>
        <w:tc>
          <w:tcPr>
            <w:tcW w:w="4812" w:type="dxa"/>
            <w:gridSpan w:val="2"/>
            <w:vAlign w:val="center"/>
          </w:tcPr>
          <w:p w:rsidR="008F10BA" w:rsidRPr="009C2849" w:rsidRDefault="00AE55BD">
            <w:pPr>
              <w:pStyle w:val="TableParagraph"/>
              <w:widowControl/>
              <w:ind w:left="0"/>
              <w:jc w:val="right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vAlign w:val="center"/>
          </w:tcPr>
          <w:p w:rsidR="008F10BA" w:rsidRPr="009C2849" w:rsidRDefault="00AE55BD">
            <w:pPr>
              <w:pStyle w:val="TableParagraph"/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center"/>
          </w:tcPr>
          <w:p w:rsidR="008F10BA" w:rsidRPr="009C2849" w:rsidRDefault="008F10BA">
            <w:pPr>
              <w:pStyle w:val="TableParagraph"/>
              <w:widowControl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8F10BA" w:rsidRPr="00D02215" w:rsidRDefault="008F10BA">
      <w:pPr>
        <w:jc w:val="center"/>
        <w:rPr>
          <w:bCs/>
          <w:sz w:val="20"/>
          <w:szCs w:val="28"/>
        </w:rPr>
      </w:pPr>
    </w:p>
    <w:p w:rsidR="008F10BA" w:rsidRDefault="00AE55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класс</w:t>
      </w:r>
    </w:p>
    <w:p w:rsidR="008F10BA" w:rsidRDefault="008F10BA">
      <w:pPr>
        <w:ind w:right="15"/>
        <w:contextualSpacing/>
      </w:pPr>
    </w:p>
    <w:tbl>
      <w:tblPr>
        <w:tblStyle w:val="af8"/>
        <w:tblW w:w="8785" w:type="dxa"/>
        <w:jc w:val="center"/>
        <w:tblLayout w:type="fixed"/>
        <w:tblLook w:val="04A0" w:firstRow="1" w:lastRow="0" w:firstColumn="1" w:lastColumn="0" w:noHBand="0" w:noVBand="1"/>
      </w:tblPr>
      <w:tblGrid>
        <w:gridCol w:w="844"/>
        <w:gridCol w:w="3968"/>
        <w:gridCol w:w="1135"/>
        <w:gridCol w:w="2838"/>
      </w:tblGrid>
      <w:tr w:rsidR="008F10BA" w:rsidRPr="009C2849" w:rsidTr="009C2849">
        <w:trPr>
          <w:trHeight w:val="449"/>
          <w:jc w:val="center"/>
        </w:trPr>
        <w:tc>
          <w:tcPr>
            <w:tcW w:w="844" w:type="dxa"/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68" w:type="dxa"/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5" w:type="dxa"/>
            <w:vAlign w:val="center"/>
          </w:tcPr>
          <w:p w:rsidR="008F10BA" w:rsidRPr="009C2849" w:rsidRDefault="00AE55BD" w:rsidP="009C2849">
            <w:pPr>
              <w:widowControl/>
              <w:ind w:hanging="68"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Кол-во</w:t>
            </w:r>
          </w:p>
          <w:p w:rsidR="008F10BA" w:rsidRPr="009C2849" w:rsidRDefault="00AE55BD" w:rsidP="009C284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38" w:type="dxa"/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8F10BA" w:rsidRPr="009C2849" w:rsidTr="009C2849">
        <w:trPr>
          <w:trHeight w:val="340"/>
          <w:jc w:val="center"/>
        </w:trPr>
        <w:tc>
          <w:tcPr>
            <w:tcW w:w="8785" w:type="dxa"/>
            <w:gridSpan w:val="4"/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  <w:r w:rsidRPr="009C2849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1. Круг чтения</w:t>
            </w: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– мои друзья.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 w:val="restart"/>
            <w:vAlign w:val="center"/>
          </w:tcPr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https://infourok.ru/urok-literaturnogo-chteniya-na-temu-knigi-moi-druzya-944013.html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https://infourok.ru/urok-zhurnalnyj-kalejdoskop-kak-rasskazat-pro-zhurnaly-detyam-4534629.html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https://infourok.ru/vneurochnaya-deyatelnost-po-literaturnomu-chteniyu-chas-chteniya-klass-2335805.html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https://infourok.ru/spisok-knig-deti-voennoy-pori-2106034.html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https://infourok.ru/konspe</w:t>
            </w:r>
            <w:r w:rsidRPr="009C2849">
              <w:rPr>
                <w:color w:val="0033CC"/>
                <w:u w:val="single"/>
              </w:rPr>
              <w:lastRenderedPageBreak/>
              <w:t>kt-uroka-po-literaturnomu-chteniyu-vneklassnoe-chtenie-v-put-druzya-knigi-o-puteshestviyah-i-puteshestvennikah-nastoyaschi-612063.html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https://infourok.ru/prezentaciya-literaturnoe-chtenie-na-temu-paustovskiy-1497760.html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https://infourok.ru/konspekt-uroka-chteniya-v-5-klasse-g-a-skrebickij-ot-pervyh-protalin-do-pervoj-grozy-5533530.html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https://infourok.ru/zadaniya-po-proizvedeniyu-kbulicheva-gostya-iz-buduschego-4010504.html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https://resh.edu.ru/subject/lesson/4521/start/194751/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https://resh.edu.ru/subject/lesson/7411/start/299105/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https://resh.edu.ru/subject/lesson/4675/start/194782/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https://resh.edu.ru/subject/lesson/4521/start/194751/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https://resh.edu.ru/subject/lesson/7411/start/299105/</w:t>
            </w:r>
          </w:p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  <w:p w:rsidR="008F10BA" w:rsidRPr="009C2849" w:rsidRDefault="00AE55BD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</w:rPr>
              <w:t>https://resh.edu.ru/subject/lesson/4675/start/194782/</w:t>
            </w: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О чём рассказывают журналы?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Книги-справочники,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энциклопедии.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о науке и технике, о машинах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 вещах и об их творцах – ученых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изобретателях.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«Каким ты был, мой ровесник, в годы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Великой Отечественной войны?».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о ребятах-сверстниках,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участниках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«Из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истории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нашей Родины».</w:t>
            </w:r>
            <w:r w:rsidRPr="00D022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Книги о путешествиях и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путешественниках,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настоящих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и 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вымышленных.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«Обыкновенная биография в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необыкновенное время».</w:t>
            </w:r>
            <w:r w:rsidRPr="00D022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«Родные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поэты».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«Творцы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книг».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К.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Паустовский «Далекие годы» – повесть о детстве и юности.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Скребицкий «От первых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проталин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до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первой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грозы».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ab"/>
              <w:ind w:left="0" w:right="27"/>
              <w:rPr>
                <w:color w:val="0033CC"/>
                <w:u w:val="single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«Бороться и искать, найти и не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сдаваться!»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tabs>
                <w:tab w:val="left" w:pos="5055"/>
              </w:tabs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Кир Булычев «Гостья из будущего».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В. Губарев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«Путешествие на Утреннюю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Звезду».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F10BA" w:rsidRPr="009C2849" w:rsidTr="000766C2">
        <w:trPr>
          <w:trHeight w:val="1020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1.17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40" w:right="27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М. Твен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«Приключения</w:t>
            </w:r>
            <w:r w:rsidRPr="00D02215">
              <w:rPr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Тома Сойера».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center"/>
              <w:rPr>
                <w:rStyle w:val="-"/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340"/>
          <w:jc w:val="center"/>
        </w:trPr>
        <w:tc>
          <w:tcPr>
            <w:tcW w:w="8785" w:type="dxa"/>
            <w:gridSpan w:val="4"/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rStyle w:val="a9"/>
                <w:color w:val="000000"/>
                <w:sz w:val="24"/>
                <w:szCs w:val="24"/>
                <w:shd w:val="clear" w:color="auto" w:fill="FFFFFF"/>
              </w:rPr>
              <w:t>Раздел 2. Работа с детской книгой</w:t>
            </w:r>
          </w:p>
        </w:tc>
      </w:tr>
      <w:tr w:rsidR="008F10BA" w:rsidRPr="00BD5B4D" w:rsidTr="00D02215">
        <w:trPr>
          <w:trHeight w:val="992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Д. Свифт «Путешествие</w:t>
            </w:r>
            <w:r w:rsidRPr="009C2849">
              <w:rPr>
                <w:spacing w:val="-4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Гулливера».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 w:val="restart"/>
            <w:vAlign w:val="center"/>
          </w:tcPr>
          <w:p w:rsidR="008F10BA" w:rsidRDefault="000766C2" w:rsidP="000766C2">
            <w:pPr>
              <w:pStyle w:val="ab"/>
              <w:ind w:left="0"/>
              <w:rPr>
                <w:color w:val="0033CC"/>
                <w:u w:val="single"/>
              </w:rPr>
            </w:pPr>
            <w:r>
              <w:rPr>
                <w:color w:val="0033CC"/>
                <w:u w:val="single"/>
                <w:lang w:val="en-US"/>
              </w:rPr>
              <w:t>h</w:t>
            </w:r>
            <w:r w:rsidR="00AE55BD" w:rsidRPr="009C2849">
              <w:rPr>
                <w:color w:val="0033CC"/>
                <w:u w:val="single"/>
                <w:lang w:val="en-US"/>
              </w:rPr>
              <w:t>ttps</w:t>
            </w:r>
            <w:r w:rsidR="00AE55BD" w:rsidRPr="000766C2">
              <w:rPr>
                <w:color w:val="0033CC"/>
                <w:u w:val="single"/>
              </w:rPr>
              <w:t>://</w:t>
            </w:r>
            <w:r w:rsidR="00AE55BD" w:rsidRPr="009C2849">
              <w:rPr>
                <w:color w:val="0033CC"/>
                <w:u w:val="single"/>
                <w:lang w:val="en-US"/>
              </w:rPr>
              <w:t>resh</w:t>
            </w:r>
            <w:r w:rsidR="00AE55BD" w:rsidRPr="000766C2">
              <w:rPr>
                <w:color w:val="0033CC"/>
                <w:u w:val="single"/>
              </w:rPr>
              <w:t>.</w:t>
            </w:r>
            <w:r w:rsidR="00AE55BD" w:rsidRPr="009C2849">
              <w:rPr>
                <w:color w:val="0033CC"/>
                <w:u w:val="single"/>
                <w:lang w:val="en-US"/>
              </w:rPr>
              <w:t>edu</w:t>
            </w:r>
            <w:r w:rsidR="00AE55BD" w:rsidRPr="000766C2">
              <w:rPr>
                <w:color w:val="0033CC"/>
                <w:u w:val="single"/>
              </w:rPr>
              <w:t>.</w:t>
            </w:r>
            <w:r w:rsidR="00AE55BD" w:rsidRPr="009C2849">
              <w:rPr>
                <w:color w:val="0033CC"/>
                <w:u w:val="single"/>
                <w:lang w:val="en-US"/>
              </w:rPr>
              <w:t>ru</w:t>
            </w:r>
            <w:r w:rsidR="00AE55BD" w:rsidRPr="000766C2">
              <w:rPr>
                <w:color w:val="0033CC"/>
                <w:u w:val="single"/>
              </w:rPr>
              <w:t>/</w:t>
            </w:r>
            <w:r w:rsidR="00AE55BD" w:rsidRPr="009C2849">
              <w:rPr>
                <w:color w:val="0033CC"/>
                <w:u w:val="single"/>
                <w:lang w:val="en-US"/>
              </w:rPr>
              <w:t>subject</w:t>
            </w:r>
            <w:r w:rsidR="00AE55BD" w:rsidRPr="000766C2">
              <w:rPr>
                <w:color w:val="0033CC"/>
                <w:u w:val="single"/>
              </w:rPr>
              <w:t>/</w:t>
            </w:r>
            <w:r w:rsidR="00AE55BD" w:rsidRPr="009C2849">
              <w:rPr>
                <w:color w:val="0033CC"/>
                <w:u w:val="single"/>
                <w:lang w:val="en-US"/>
              </w:rPr>
              <w:t>lesson</w:t>
            </w:r>
            <w:r w:rsidR="00AE55BD" w:rsidRPr="000766C2">
              <w:rPr>
                <w:color w:val="0033CC"/>
                <w:u w:val="single"/>
              </w:rPr>
              <w:t>/4519/</w:t>
            </w:r>
            <w:r w:rsidR="00AE55BD" w:rsidRPr="009C2849">
              <w:rPr>
                <w:color w:val="0033CC"/>
                <w:u w:val="single"/>
                <w:lang w:val="en-US"/>
              </w:rPr>
              <w:t>start</w:t>
            </w:r>
            <w:r w:rsidR="00AE55BD" w:rsidRPr="000766C2">
              <w:rPr>
                <w:color w:val="0033CC"/>
                <w:u w:val="single"/>
              </w:rPr>
              <w:t>/139983/</w:t>
            </w:r>
          </w:p>
          <w:p w:rsidR="008F10BA" w:rsidRPr="000766C2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konspekt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uroka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vneklassnogo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chteniya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mire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fantastiki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evgeniya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veltistova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lastRenderedPageBreak/>
              <w:t>povesti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e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s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veltistova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elektronik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malchik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iz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chemo</w:t>
            </w:r>
            <w:r w:rsidRPr="00BD5B4D">
              <w:rPr>
                <w:color w:val="0033CC"/>
                <w:u w:val="single"/>
              </w:rPr>
              <w:t>-5762362.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materiali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dlya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vneklassnogo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zanyatiya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literaturnomu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chteniyu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knige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medvedeva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barankin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bud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chelovekom</w:t>
            </w:r>
            <w:r w:rsidRPr="00BD5B4D">
              <w:rPr>
                <w:color w:val="0033CC"/>
                <w:u w:val="single"/>
              </w:rPr>
              <w:t>-3616773.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mir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detstva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proizvedeniya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ap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chehova</w:t>
            </w:r>
            <w:r w:rsidRPr="00BD5B4D">
              <w:rPr>
                <w:color w:val="0033CC"/>
                <w:u w:val="single"/>
              </w:rPr>
              <w:t>-2961877.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konspekt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uroka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literaturi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klass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gauf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malenkiy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muk</w:t>
            </w:r>
            <w:r w:rsidRPr="00BD5B4D">
              <w:rPr>
                <w:color w:val="0033CC"/>
                <w:u w:val="single"/>
              </w:rPr>
              <w:t>-1101133.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urok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vneklassnogo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chteniyav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gauf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karlik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nos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klass</w:t>
            </w:r>
            <w:r w:rsidRPr="00BD5B4D">
              <w:rPr>
                <w:color w:val="0033CC"/>
                <w:u w:val="single"/>
              </w:rPr>
              <w:t>-737939.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resh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edu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subject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lesson</w:t>
            </w:r>
            <w:r w:rsidRPr="00BD5B4D">
              <w:rPr>
                <w:color w:val="0033CC"/>
                <w:u w:val="single"/>
              </w:rPr>
              <w:t>/4520/</w:t>
            </w:r>
            <w:r w:rsidRPr="009C2849">
              <w:rPr>
                <w:color w:val="0033CC"/>
                <w:u w:val="single"/>
                <w:lang w:val="en-US"/>
              </w:rPr>
              <w:t>start</w:t>
            </w:r>
            <w:r w:rsidRPr="00BD5B4D">
              <w:rPr>
                <w:color w:val="0033CC"/>
                <w:u w:val="single"/>
              </w:rPr>
              <w:t>/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resh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edu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subject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lesson</w:t>
            </w:r>
            <w:r w:rsidRPr="00BD5B4D">
              <w:rPr>
                <w:color w:val="0033CC"/>
                <w:u w:val="single"/>
              </w:rPr>
              <w:t>/4640/</w:t>
            </w:r>
            <w:r w:rsidRPr="009C2849">
              <w:rPr>
                <w:color w:val="0033CC"/>
                <w:u w:val="single"/>
                <w:lang w:val="en-US"/>
              </w:rPr>
              <w:t>start</w:t>
            </w:r>
            <w:r w:rsidRPr="00BD5B4D">
              <w:rPr>
                <w:color w:val="0033CC"/>
                <w:u w:val="single"/>
              </w:rPr>
              <w:t>/194720/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material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  <w:r w:rsidRPr="00BD5B4D">
              <w:rPr>
                <w:color w:val="0033CC"/>
                <w:u w:val="single"/>
              </w:rPr>
              <w:t>?</w:t>
            </w:r>
            <w:r w:rsidRPr="009C2849">
              <w:rPr>
                <w:color w:val="0033CC"/>
                <w:u w:val="single"/>
                <w:lang w:val="en-US"/>
              </w:rPr>
              <w:t>mid</w:t>
            </w:r>
            <w:r w:rsidRPr="00BD5B4D">
              <w:rPr>
                <w:color w:val="0033CC"/>
                <w:u w:val="single"/>
              </w:rPr>
              <w:t>=90388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razrabotka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uroka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</w:t>
            </w:r>
            <w:r w:rsidRPr="00BD5B4D">
              <w:rPr>
                <w:color w:val="0033CC"/>
                <w:u w:val="single"/>
              </w:rPr>
              <w:t>-6-</w:t>
            </w:r>
            <w:r w:rsidRPr="009C2849">
              <w:rPr>
                <w:color w:val="0033CC"/>
                <w:u w:val="single"/>
                <w:lang w:val="en-US"/>
              </w:rPr>
              <w:t>klasse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teme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i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kuprin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belyj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pudel</w:t>
            </w:r>
            <w:r w:rsidRPr="00BD5B4D">
              <w:rPr>
                <w:color w:val="0033CC"/>
                <w:u w:val="single"/>
              </w:rPr>
              <w:t>-4382105.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konspekt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uroka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literaturnomu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chteniyu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stanyukovich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maksimka</w:t>
            </w:r>
            <w:r w:rsidRPr="00BD5B4D">
              <w:rPr>
                <w:color w:val="0033CC"/>
                <w:u w:val="single"/>
              </w:rPr>
              <w:t>-5545240.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BD5B4D" w:rsidRDefault="00AE55BD" w:rsidP="000766C2">
            <w:pPr>
              <w:pStyle w:val="ab"/>
              <w:ind w:left="0"/>
              <w:rPr>
                <w:color w:val="0033CC"/>
                <w:u w:val="single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BD5B4D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BD5B4D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BD5B4D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igra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viktorina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stranicam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lyubimyh</w:t>
            </w:r>
            <w:r w:rsidRPr="00BD5B4D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knig</w:t>
            </w:r>
            <w:r w:rsidRPr="00BD5B4D">
              <w:rPr>
                <w:color w:val="0033CC"/>
                <w:u w:val="single"/>
              </w:rPr>
              <w:t>-5058639.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  <w:p w:rsidR="008F10BA" w:rsidRPr="00BD5B4D" w:rsidRDefault="008F10BA" w:rsidP="000766C2">
            <w:pPr>
              <w:pStyle w:val="ab"/>
              <w:ind w:left="0"/>
              <w:rPr>
                <w:color w:val="0033CC"/>
                <w:u w:val="single"/>
              </w:rPr>
            </w:pPr>
          </w:p>
          <w:p w:rsidR="008F10BA" w:rsidRPr="00F3683B" w:rsidRDefault="00AE55BD" w:rsidP="000766C2">
            <w:pPr>
              <w:pStyle w:val="ab"/>
              <w:ind w:left="0"/>
              <w:rPr>
                <w:rStyle w:val="-"/>
                <w:b/>
                <w:i/>
                <w:color w:val="0033CC"/>
              </w:rPr>
            </w:pPr>
            <w:r w:rsidRPr="009C2849">
              <w:rPr>
                <w:color w:val="0033CC"/>
                <w:u w:val="single"/>
                <w:lang w:val="en-US"/>
              </w:rPr>
              <w:t>https</w:t>
            </w:r>
            <w:r w:rsidRPr="00F3683B">
              <w:rPr>
                <w:color w:val="0033CC"/>
                <w:u w:val="single"/>
              </w:rPr>
              <w:t>://</w:t>
            </w:r>
            <w:r w:rsidRPr="009C2849">
              <w:rPr>
                <w:color w:val="0033CC"/>
                <w:u w:val="single"/>
                <w:lang w:val="en-US"/>
              </w:rPr>
              <w:t>infourok</w:t>
            </w:r>
            <w:r w:rsidRPr="00F3683B">
              <w:rPr>
                <w:color w:val="0033CC"/>
                <w:u w:val="single"/>
              </w:rPr>
              <w:t>.</w:t>
            </w:r>
            <w:r w:rsidRPr="009C2849">
              <w:rPr>
                <w:color w:val="0033CC"/>
                <w:u w:val="single"/>
                <w:lang w:val="en-US"/>
              </w:rPr>
              <w:t>ru</w:t>
            </w:r>
            <w:r w:rsidRPr="00F3683B">
              <w:rPr>
                <w:color w:val="0033CC"/>
                <w:u w:val="single"/>
              </w:rPr>
              <w:t>/</w:t>
            </w:r>
            <w:r w:rsidRPr="009C2849">
              <w:rPr>
                <w:color w:val="0033CC"/>
                <w:u w:val="single"/>
                <w:lang w:val="en-US"/>
              </w:rPr>
              <w:t>viktorina</w:t>
            </w:r>
            <w:r w:rsidRPr="00F3683B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po</w:t>
            </w:r>
            <w:r w:rsidRPr="00F3683B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literature</w:t>
            </w:r>
            <w:r w:rsidRPr="00F3683B">
              <w:rPr>
                <w:color w:val="0033CC"/>
                <w:u w:val="single"/>
              </w:rPr>
              <w:t>-</w:t>
            </w:r>
            <w:r w:rsidRPr="009C2849">
              <w:rPr>
                <w:color w:val="0033CC"/>
                <w:u w:val="single"/>
                <w:lang w:val="en-US"/>
              </w:rPr>
              <w:t>knigolyubi</w:t>
            </w:r>
            <w:r w:rsidRPr="00F3683B">
              <w:rPr>
                <w:color w:val="0033CC"/>
                <w:u w:val="single"/>
              </w:rPr>
              <w:t>-2358386.</w:t>
            </w:r>
            <w:r w:rsidRPr="009C2849">
              <w:rPr>
                <w:color w:val="0033CC"/>
                <w:u w:val="single"/>
                <w:lang w:val="en-US"/>
              </w:rPr>
              <w:t>html</w:t>
            </w: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«Современные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писатели –</w:t>
            </w:r>
            <w:r w:rsidRPr="009C2849">
              <w:rPr>
                <w:spacing w:val="-4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детям».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widowControl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Е. Велтисов</w:t>
            </w:r>
            <w:r w:rsidRPr="009C2849">
              <w:rPr>
                <w:spacing w:val="-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«Мальчик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из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чемодана».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Медведев «Баранкин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будь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человеком».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Мир</w:t>
            </w:r>
            <w:r w:rsidRPr="009C2849">
              <w:rPr>
                <w:spacing w:val="-2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детства</w:t>
            </w:r>
            <w:r w:rsidRPr="009C2849">
              <w:rPr>
                <w:spacing w:val="-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рассказах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А.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П.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Чехова «Детвора»,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«Каштанка».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Мир</w:t>
            </w:r>
            <w:r w:rsidRPr="009C2849">
              <w:rPr>
                <w:spacing w:val="-2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детства</w:t>
            </w:r>
            <w:r w:rsidRPr="009C2849">
              <w:rPr>
                <w:spacing w:val="-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</w:t>
            </w:r>
            <w:r w:rsidRPr="009C2849">
              <w:rPr>
                <w:spacing w:val="-5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рассказах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А.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П.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Чехова «Вертел»,</w:t>
            </w:r>
            <w:r w:rsidRPr="009C2849">
              <w:rPr>
                <w:spacing w:val="-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«Скрипач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Яшка».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В.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Гауф</w:t>
            </w:r>
            <w:r w:rsidRPr="009C2849">
              <w:rPr>
                <w:spacing w:val="-6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«Маленький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Мук».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В.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Гауф</w:t>
            </w:r>
            <w:r w:rsidRPr="009C2849">
              <w:rPr>
                <w:spacing w:val="-6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«Карлик</w:t>
            </w:r>
            <w:r w:rsidRPr="009C2849">
              <w:rPr>
                <w:spacing w:val="-6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Нос».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Г. Х. Андерсен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«Русалочка».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Путешествие по сказкам братьев Гримм.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Картины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русской</w:t>
            </w:r>
            <w:r w:rsidRPr="009C2849">
              <w:rPr>
                <w:spacing w:val="2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природы</w:t>
            </w:r>
            <w:r w:rsidRPr="009C2849">
              <w:rPr>
                <w:spacing w:val="-2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произведениях</w:t>
            </w:r>
            <w:r w:rsidRPr="009C2849">
              <w:rPr>
                <w:spacing w:val="-9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писателей</w:t>
            </w:r>
            <w:r w:rsidRPr="009C2849">
              <w:rPr>
                <w:spacing w:val="-4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родного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края.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Мир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детства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на</w:t>
            </w:r>
            <w:r w:rsidRPr="009C2849">
              <w:rPr>
                <w:spacing w:val="-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страницах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 xml:space="preserve">русской 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классики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19-20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веков.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А.</w:t>
            </w:r>
            <w:r w:rsidRPr="009C2849">
              <w:rPr>
                <w:spacing w:val="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Куприн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«Белый</w:t>
            </w:r>
            <w:r w:rsidRPr="009C2849">
              <w:rPr>
                <w:spacing w:val="1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пудель».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К.</w:t>
            </w:r>
            <w:r w:rsidRPr="009C2849">
              <w:rPr>
                <w:spacing w:val="-3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Станюкович</w:t>
            </w:r>
            <w:r w:rsidRPr="009C2849">
              <w:rPr>
                <w:spacing w:val="-10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«Максимка».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Викторина «По страницам любимых</w:t>
            </w:r>
            <w:r w:rsidRPr="009C2849">
              <w:rPr>
                <w:spacing w:val="-57"/>
                <w:sz w:val="24"/>
                <w:szCs w:val="24"/>
              </w:rPr>
              <w:t xml:space="preserve"> </w:t>
            </w:r>
            <w:r w:rsidRPr="009C2849">
              <w:rPr>
                <w:sz w:val="24"/>
                <w:szCs w:val="24"/>
              </w:rPr>
              <w:t>книг».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2.16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Проект по теме: «Сказки зарубежных писателей».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tcBorders>
              <w:left w:val="single" w:sz="4" w:space="0" w:color="auto"/>
            </w:tcBorders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D02215">
        <w:trPr>
          <w:trHeight w:val="992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lastRenderedPageBreak/>
              <w:t>2.17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BA" w:rsidRPr="009C2849" w:rsidRDefault="00AE55BD" w:rsidP="00D02215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Литературная игра «Книголюбы».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10BA" w:rsidRPr="009C2849" w:rsidRDefault="00AE55BD" w:rsidP="009C2849">
            <w:pPr>
              <w:widowControl/>
              <w:jc w:val="center"/>
              <w:rPr>
                <w:sz w:val="24"/>
                <w:szCs w:val="24"/>
              </w:rPr>
            </w:pPr>
            <w:r w:rsidRPr="009C2849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vMerge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tabs>
                <w:tab w:val="left" w:pos="2062"/>
                <w:tab w:val="left" w:pos="2988"/>
                <w:tab w:val="left" w:pos="4134"/>
                <w:tab w:val="left" w:pos="5057"/>
                <w:tab w:val="left" w:pos="6057"/>
                <w:tab w:val="left" w:pos="7448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F10BA" w:rsidRPr="009C2849" w:rsidTr="009C2849">
        <w:trPr>
          <w:trHeight w:val="340"/>
          <w:jc w:val="center"/>
        </w:trPr>
        <w:tc>
          <w:tcPr>
            <w:tcW w:w="4812" w:type="dxa"/>
            <w:gridSpan w:val="2"/>
            <w:vAlign w:val="center"/>
          </w:tcPr>
          <w:p w:rsidR="008F10BA" w:rsidRPr="009C2849" w:rsidRDefault="00AE55BD" w:rsidP="009C2849">
            <w:pPr>
              <w:pStyle w:val="TableParagraph"/>
              <w:widowControl/>
              <w:spacing w:line="240" w:lineRule="auto"/>
              <w:ind w:left="0"/>
              <w:jc w:val="right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135" w:type="dxa"/>
            <w:vAlign w:val="center"/>
          </w:tcPr>
          <w:p w:rsidR="008F10BA" w:rsidRPr="009C2849" w:rsidRDefault="00AE55BD" w:rsidP="009C2849">
            <w:pPr>
              <w:pStyle w:val="TableParagraph"/>
              <w:widowControl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C284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38" w:type="dxa"/>
            <w:vAlign w:val="center"/>
          </w:tcPr>
          <w:p w:rsidR="008F10BA" w:rsidRPr="009C2849" w:rsidRDefault="008F10BA" w:rsidP="009C2849">
            <w:pPr>
              <w:pStyle w:val="TableParagraph"/>
              <w:widowControl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8F10BA" w:rsidRDefault="008F10BA">
      <w:pPr>
        <w:ind w:right="15"/>
        <w:contextualSpacing/>
      </w:pPr>
    </w:p>
    <w:p w:rsidR="00BD5B4D" w:rsidRDefault="00BD5B4D" w:rsidP="00BD5B4D">
      <w:pPr>
        <w:spacing w:before="167"/>
        <w:ind w:left="233" w:firstLine="476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* Учет рабочей программы воспитания в тематическом планировании рабочих программ курсов внеурочной деятельности утверждается приказом директора МБОУ СОШ № 55 на текущий учебный год не позднее 31 августа.</w:t>
      </w:r>
    </w:p>
    <w:p w:rsidR="00BD5B4D" w:rsidRDefault="00BD5B4D" w:rsidP="00BD5B4D">
      <w:pPr>
        <w:rPr>
          <w:sz w:val="24"/>
          <w:szCs w:val="24"/>
        </w:rPr>
      </w:pPr>
    </w:p>
    <w:p w:rsidR="00BD5B4D" w:rsidRDefault="00BD5B4D">
      <w:pPr>
        <w:ind w:right="15"/>
        <w:contextualSpacing/>
      </w:pPr>
    </w:p>
    <w:sectPr w:rsidR="00BD5B4D">
      <w:footerReference w:type="default" r:id="rId13"/>
      <w:footerReference w:type="first" r:id="rId14"/>
      <w:pgSz w:w="11906" w:h="16838"/>
      <w:pgMar w:top="1134" w:right="851" w:bottom="1134" w:left="1134" w:header="0" w:footer="686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172" w:rsidRDefault="009F1172">
      <w:r>
        <w:separator/>
      </w:r>
    </w:p>
  </w:endnote>
  <w:endnote w:type="continuationSeparator" w:id="0">
    <w:p w:rsidR="009F1172" w:rsidRDefault="009F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841860"/>
      <w:docPartObj>
        <w:docPartGallery w:val="Page Numbers (Bottom of Page)"/>
        <w:docPartUnique/>
      </w:docPartObj>
    </w:sdtPr>
    <w:sdtEndPr/>
    <w:sdtContent>
      <w:p w:rsidR="00AE55BD" w:rsidRDefault="00AE55BD">
        <w:pPr>
          <w:pStyle w:val="af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A76171">
          <w:rPr>
            <w:noProof/>
            <w:sz w:val="24"/>
            <w:szCs w:val="24"/>
          </w:rPr>
          <w:t>17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5BD" w:rsidRDefault="00AE55BD">
    <w:pPr>
      <w:pStyle w:val="af4"/>
      <w:jc w:val="center"/>
    </w:pPr>
  </w:p>
  <w:p w:rsidR="00AE55BD" w:rsidRDefault="00AE55B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172" w:rsidRDefault="009F1172">
      <w:r>
        <w:separator/>
      </w:r>
    </w:p>
  </w:footnote>
  <w:footnote w:type="continuationSeparator" w:id="0">
    <w:p w:rsidR="009F1172" w:rsidRDefault="009F1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DB5"/>
    <w:multiLevelType w:val="hybridMultilevel"/>
    <w:tmpl w:val="CC3819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9C7594"/>
    <w:multiLevelType w:val="multilevel"/>
    <w:tmpl w:val="08C4A8CA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0" w:hanging="180"/>
      </w:pPr>
    </w:lvl>
  </w:abstractNum>
  <w:abstractNum w:abstractNumId="2">
    <w:nsid w:val="56E145E6"/>
    <w:multiLevelType w:val="hybridMultilevel"/>
    <w:tmpl w:val="B72239AA"/>
    <w:lvl w:ilvl="0" w:tplc="C84A49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9957ADD"/>
    <w:multiLevelType w:val="multilevel"/>
    <w:tmpl w:val="A19A21C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637F43CB"/>
    <w:multiLevelType w:val="multilevel"/>
    <w:tmpl w:val="1E3A0BEC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0" w:hanging="180"/>
      </w:pPr>
    </w:lvl>
  </w:abstractNum>
  <w:abstractNum w:abstractNumId="5">
    <w:nsid w:val="64BD6DC2"/>
    <w:multiLevelType w:val="multilevel"/>
    <w:tmpl w:val="DEAE4BA2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0" w:hanging="180"/>
      </w:pPr>
    </w:lvl>
  </w:abstractNum>
  <w:abstractNum w:abstractNumId="6">
    <w:nsid w:val="67EE7153"/>
    <w:multiLevelType w:val="multilevel"/>
    <w:tmpl w:val="7B3E7012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0" w:hanging="180"/>
      </w:pPr>
    </w:lvl>
  </w:abstractNum>
  <w:abstractNum w:abstractNumId="7">
    <w:nsid w:val="771525B0"/>
    <w:multiLevelType w:val="multilevel"/>
    <w:tmpl w:val="AB5C98A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>
    <w:nsid w:val="79481F2C"/>
    <w:multiLevelType w:val="multilevel"/>
    <w:tmpl w:val="29A867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10BA"/>
    <w:rsid w:val="00062C48"/>
    <w:rsid w:val="000766C2"/>
    <w:rsid w:val="000E20C5"/>
    <w:rsid w:val="003B1971"/>
    <w:rsid w:val="003E02B0"/>
    <w:rsid w:val="003E23ED"/>
    <w:rsid w:val="004727EB"/>
    <w:rsid w:val="00486435"/>
    <w:rsid w:val="00863AEC"/>
    <w:rsid w:val="008B5570"/>
    <w:rsid w:val="008F10BA"/>
    <w:rsid w:val="009C2849"/>
    <w:rsid w:val="009F1172"/>
    <w:rsid w:val="00A76171"/>
    <w:rsid w:val="00AE55BD"/>
    <w:rsid w:val="00BD5B4D"/>
    <w:rsid w:val="00D02215"/>
    <w:rsid w:val="00E27E11"/>
    <w:rsid w:val="00F3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8"/>
      <w:ind w:left="10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qFormat/>
    <w:rsid w:val="00EF78B7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3">
    <w:name w:val="Основной текст Знак"/>
    <w:basedOn w:val="a0"/>
    <w:uiPriority w:val="1"/>
    <w:qFormat/>
    <w:rsid w:val="00EF78B7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Название Знак"/>
    <w:basedOn w:val="a0"/>
    <w:uiPriority w:val="1"/>
    <w:qFormat/>
    <w:rsid w:val="00EF78B7"/>
    <w:rPr>
      <w:rFonts w:ascii="Times New Roman" w:eastAsia="Times New Roman" w:hAnsi="Times New Roman" w:cs="Times New Roman"/>
      <w:b/>
      <w:bCs/>
      <w:sz w:val="48"/>
      <w:szCs w:val="48"/>
      <w:lang w:val="ru-RU"/>
    </w:rPr>
  </w:style>
  <w:style w:type="character" w:customStyle="1" w:styleId="a5">
    <w:name w:val="Текст выноски Знак"/>
    <w:basedOn w:val="a0"/>
    <w:uiPriority w:val="99"/>
    <w:semiHidden/>
    <w:qFormat/>
    <w:rsid w:val="00EF78B7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6">
    <w:name w:val="Верхний колонтитул Знак"/>
    <w:basedOn w:val="a0"/>
    <w:uiPriority w:val="99"/>
    <w:qFormat/>
    <w:rsid w:val="00DB5D57"/>
    <w:rPr>
      <w:rFonts w:ascii="Times New Roman" w:eastAsia="Times New Roman" w:hAnsi="Times New Roman" w:cs="Times New Roman"/>
      <w:lang w:val="ru-RU"/>
    </w:rPr>
  </w:style>
  <w:style w:type="character" w:customStyle="1" w:styleId="a7">
    <w:name w:val="Нижний колонтитул Знак"/>
    <w:basedOn w:val="a0"/>
    <w:uiPriority w:val="99"/>
    <w:qFormat/>
    <w:rsid w:val="00DB5D57"/>
    <w:rPr>
      <w:rFonts w:ascii="Times New Roman" w:eastAsia="Times New Roman" w:hAnsi="Times New Roman" w:cs="Times New Roman"/>
      <w:lang w:val="ru-RU"/>
    </w:rPr>
  </w:style>
  <w:style w:type="character" w:customStyle="1" w:styleId="a8">
    <w:name w:val="Абзац списка Знак"/>
    <w:uiPriority w:val="34"/>
    <w:qFormat/>
    <w:locked/>
    <w:rsid w:val="006815F5"/>
    <w:rPr>
      <w:rFonts w:ascii="Times New Roman" w:eastAsia="Times New Roman" w:hAnsi="Times New Roman" w:cs="Times New Roman"/>
      <w:lang w:val="ru-RU"/>
    </w:rPr>
  </w:style>
  <w:style w:type="character" w:customStyle="1" w:styleId="-">
    <w:name w:val="Интернет-ссылка"/>
    <w:basedOn w:val="a0"/>
    <w:uiPriority w:val="99"/>
    <w:unhideWhenUsed/>
    <w:rsid w:val="00EB0D88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B77BE6"/>
    <w:rPr>
      <w:b/>
      <w:bCs/>
    </w:rPr>
  </w:style>
  <w:style w:type="character" w:customStyle="1" w:styleId="21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1"/>
    <w:qFormat/>
    <w:rPr>
      <w:rFonts w:ascii="Times New Roman" w:eastAsia="Times New Roman" w:hAnsi="Times New Roman" w:cs="Times New Roman"/>
      <w:i/>
      <w:i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List Paragraph"/>
    <w:basedOn w:val="a"/>
    <w:uiPriority w:val="1"/>
    <w:qFormat/>
    <w:pPr>
      <w:ind w:left="102" w:firstLine="35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9"/>
    </w:pPr>
  </w:style>
  <w:style w:type="paragraph" w:styleId="af0">
    <w:name w:val="Title"/>
    <w:basedOn w:val="a"/>
    <w:uiPriority w:val="1"/>
    <w:qFormat/>
    <w:rsid w:val="00EF78B7"/>
    <w:pPr>
      <w:ind w:left="233"/>
    </w:pPr>
    <w:rPr>
      <w:b/>
      <w:bCs/>
      <w:sz w:val="48"/>
      <w:szCs w:val="48"/>
    </w:rPr>
  </w:style>
  <w:style w:type="paragraph" w:styleId="af1">
    <w:name w:val="Balloon Text"/>
    <w:basedOn w:val="a"/>
    <w:uiPriority w:val="99"/>
    <w:semiHidden/>
    <w:unhideWhenUsed/>
    <w:qFormat/>
    <w:rsid w:val="00EF78B7"/>
    <w:rPr>
      <w:rFonts w:ascii="Segoe UI" w:hAnsi="Segoe UI" w:cs="Segoe UI"/>
      <w:sz w:val="18"/>
      <w:szCs w:val="18"/>
    </w:rPr>
  </w:style>
  <w:style w:type="paragraph" w:customStyle="1" w:styleId="af2">
    <w:name w:val="Колонтитул"/>
    <w:basedOn w:val="a"/>
    <w:qFormat/>
  </w:style>
  <w:style w:type="paragraph" w:styleId="af3">
    <w:name w:val="header"/>
    <w:basedOn w:val="a"/>
    <w:uiPriority w:val="99"/>
    <w:unhideWhenUsed/>
    <w:rsid w:val="00DB5D57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unhideWhenUsed/>
    <w:rsid w:val="00DB5D57"/>
    <w:pPr>
      <w:tabs>
        <w:tab w:val="center" w:pos="4677"/>
        <w:tab w:val="right" w:pos="9355"/>
      </w:tabs>
    </w:pPr>
  </w:style>
  <w:style w:type="paragraph" w:styleId="af5">
    <w:name w:val="TOC Heading"/>
    <w:basedOn w:val="1"/>
    <w:next w:val="a"/>
    <w:uiPriority w:val="39"/>
    <w:unhideWhenUsed/>
    <w:qFormat/>
    <w:rsid w:val="00EB0D88"/>
    <w:pPr>
      <w:keepNext/>
      <w:keepLines/>
      <w:widowControl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EB0D88"/>
    <w:pPr>
      <w:tabs>
        <w:tab w:val="left" w:pos="440"/>
        <w:tab w:val="right" w:leader="dot" w:pos="10065"/>
      </w:tabs>
      <w:spacing w:after="100"/>
    </w:pPr>
  </w:style>
  <w:style w:type="paragraph" w:customStyle="1" w:styleId="c1">
    <w:name w:val="c1"/>
    <w:basedOn w:val="a"/>
    <w:qFormat/>
    <w:rsid w:val="007665A2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before="3900" w:line="480" w:lineRule="exact"/>
      <w:ind w:hanging="360"/>
      <w:jc w:val="center"/>
    </w:pPr>
    <w:rPr>
      <w:sz w:val="28"/>
      <w:szCs w:val="28"/>
      <w:lang w:val="en-US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39"/>
    <w:rsid w:val="00000689"/>
    <w:rPr>
      <w:sz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9C28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8"/>
      <w:ind w:left="10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qFormat/>
    <w:rsid w:val="00EF78B7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3">
    <w:name w:val="Основной текст Знак"/>
    <w:basedOn w:val="a0"/>
    <w:uiPriority w:val="1"/>
    <w:qFormat/>
    <w:rsid w:val="00EF78B7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Название Знак"/>
    <w:basedOn w:val="a0"/>
    <w:uiPriority w:val="1"/>
    <w:qFormat/>
    <w:rsid w:val="00EF78B7"/>
    <w:rPr>
      <w:rFonts w:ascii="Times New Roman" w:eastAsia="Times New Roman" w:hAnsi="Times New Roman" w:cs="Times New Roman"/>
      <w:b/>
      <w:bCs/>
      <w:sz w:val="48"/>
      <w:szCs w:val="48"/>
      <w:lang w:val="ru-RU"/>
    </w:rPr>
  </w:style>
  <w:style w:type="character" w:customStyle="1" w:styleId="a5">
    <w:name w:val="Текст выноски Знак"/>
    <w:basedOn w:val="a0"/>
    <w:uiPriority w:val="99"/>
    <w:semiHidden/>
    <w:qFormat/>
    <w:rsid w:val="00EF78B7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6">
    <w:name w:val="Верхний колонтитул Знак"/>
    <w:basedOn w:val="a0"/>
    <w:uiPriority w:val="99"/>
    <w:qFormat/>
    <w:rsid w:val="00DB5D57"/>
    <w:rPr>
      <w:rFonts w:ascii="Times New Roman" w:eastAsia="Times New Roman" w:hAnsi="Times New Roman" w:cs="Times New Roman"/>
      <w:lang w:val="ru-RU"/>
    </w:rPr>
  </w:style>
  <w:style w:type="character" w:customStyle="1" w:styleId="a7">
    <w:name w:val="Нижний колонтитул Знак"/>
    <w:basedOn w:val="a0"/>
    <w:uiPriority w:val="99"/>
    <w:qFormat/>
    <w:rsid w:val="00DB5D57"/>
    <w:rPr>
      <w:rFonts w:ascii="Times New Roman" w:eastAsia="Times New Roman" w:hAnsi="Times New Roman" w:cs="Times New Roman"/>
      <w:lang w:val="ru-RU"/>
    </w:rPr>
  </w:style>
  <w:style w:type="character" w:customStyle="1" w:styleId="a8">
    <w:name w:val="Абзац списка Знак"/>
    <w:uiPriority w:val="34"/>
    <w:qFormat/>
    <w:locked/>
    <w:rsid w:val="006815F5"/>
    <w:rPr>
      <w:rFonts w:ascii="Times New Roman" w:eastAsia="Times New Roman" w:hAnsi="Times New Roman" w:cs="Times New Roman"/>
      <w:lang w:val="ru-RU"/>
    </w:rPr>
  </w:style>
  <w:style w:type="character" w:customStyle="1" w:styleId="-">
    <w:name w:val="Интернет-ссылка"/>
    <w:basedOn w:val="a0"/>
    <w:uiPriority w:val="99"/>
    <w:unhideWhenUsed/>
    <w:rsid w:val="00EB0D88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B77BE6"/>
    <w:rPr>
      <w:b/>
      <w:bCs/>
    </w:rPr>
  </w:style>
  <w:style w:type="character" w:customStyle="1" w:styleId="21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1"/>
    <w:qFormat/>
    <w:rPr>
      <w:rFonts w:ascii="Times New Roman" w:eastAsia="Times New Roman" w:hAnsi="Times New Roman" w:cs="Times New Roman"/>
      <w:i/>
      <w:i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List Paragraph"/>
    <w:basedOn w:val="a"/>
    <w:uiPriority w:val="1"/>
    <w:qFormat/>
    <w:pPr>
      <w:ind w:left="102" w:firstLine="35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9"/>
    </w:pPr>
  </w:style>
  <w:style w:type="paragraph" w:styleId="af0">
    <w:name w:val="Title"/>
    <w:basedOn w:val="a"/>
    <w:uiPriority w:val="1"/>
    <w:qFormat/>
    <w:rsid w:val="00EF78B7"/>
    <w:pPr>
      <w:ind w:left="233"/>
    </w:pPr>
    <w:rPr>
      <w:b/>
      <w:bCs/>
      <w:sz w:val="48"/>
      <w:szCs w:val="48"/>
    </w:rPr>
  </w:style>
  <w:style w:type="paragraph" w:styleId="af1">
    <w:name w:val="Balloon Text"/>
    <w:basedOn w:val="a"/>
    <w:uiPriority w:val="99"/>
    <w:semiHidden/>
    <w:unhideWhenUsed/>
    <w:qFormat/>
    <w:rsid w:val="00EF78B7"/>
    <w:rPr>
      <w:rFonts w:ascii="Segoe UI" w:hAnsi="Segoe UI" w:cs="Segoe UI"/>
      <w:sz w:val="18"/>
      <w:szCs w:val="18"/>
    </w:rPr>
  </w:style>
  <w:style w:type="paragraph" w:customStyle="1" w:styleId="af2">
    <w:name w:val="Колонтитул"/>
    <w:basedOn w:val="a"/>
    <w:qFormat/>
  </w:style>
  <w:style w:type="paragraph" w:styleId="af3">
    <w:name w:val="header"/>
    <w:basedOn w:val="a"/>
    <w:uiPriority w:val="99"/>
    <w:unhideWhenUsed/>
    <w:rsid w:val="00DB5D57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unhideWhenUsed/>
    <w:rsid w:val="00DB5D57"/>
    <w:pPr>
      <w:tabs>
        <w:tab w:val="center" w:pos="4677"/>
        <w:tab w:val="right" w:pos="9355"/>
      </w:tabs>
    </w:pPr>
  </w:style>
  <w:style w:type="paragraph" w:styleId="af5">
    <w:name w:val="TOC Heading"/>
    <w:basedOn w:val="1"/>
    <w:next w:val="a"/>
    <w:uiPriority w:val="39"/>
    <w:unhideWhenUsed/>
    <w:qFormat/>
    <w:rsid w:val="00EB0D88"/>
    <w:pPr>
      <w:keepNext/>
      <w:keepLines/>
      <w:widowControl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EB0D88"/>
    <w:pPr>
      <w:tabs>
        <w:tab w:val="left" w:pos="440"/>
        <w:tab w:val="right" w:leader="dot" w:pos="10065"/>
      </w:tabs>
      <w:spacing w:after="100"/>
    </w:pPr>
  </w:style>
  <w:style w:type="paragraph" w:customStyle="1" w:styleId="c1">
    <w:name w:val="c1"/>
    <w:basedOn w:val="a"/>
    <w:qFormat/>
    <w:rsid w:val="007665A2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before="3900" w:line="480" w:lineRule="exact"/>
      <w:ind w:hanging="360"/>
      <w:jc w:val="center"/>
    </w:pPr>
    <w:rPr>
      <w:sz w:val="28"/>
      <w:szCs w:val="28"/>
      <w:lang w:val="en-US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39"/>
    <w:rsid w:val="00000689"/>
    <w:rPr>
      <w:sz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9C28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scenarij-prazdnika-zdravstvuj-osen-6226054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po-literaturnomu-chteniyu-klass-sya-marshak-1161575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intellektualnaya-igra-ugaday-skazku-klass-199749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urok-literaturnogo-chteniya-stihi-o-rodine-klass-3394460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2D7E1-38B8-43A2-845E-2E574E6C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17</Pages>
  <Words>4002</Words>
  <Characters>22817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Алёна Игоревна</cp:lastModifiedBy>
  <cp:revision>47</cp:revision>
  <cp:lastPrinted>2024-12-12T15:10:00Z</cp:lastPrinted>
  <dcterms:created xsi:type="dcterms:W3CDTF">2021-07-28T08:30:00Z</dcterms:created>
  <dcterms:modified xsi:type="dcterms:W3CDTF">2025-09-29T06:55:00Z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2021-07-28T00:00:00Z</vt:filetime>
  </property>
</Properties>
</file>